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B61497">
        <w:rPr>
          <w:rFonts w:ascii="Arial" w:hAnsi="Arial" w:cs="Arial"/>
          <w:b/>
          <w:sz w:val="20"/>
          <w:szCs w:val="20"/>
        </w:rPr>
        <w:t>24</w:t>
      </w:r>
    </w:p>
    <w:p w:rsidR="00FB3406" w:rsidRPr="00EA01C2" w:rsidRDefault="00FB3406" w:rsidP="00FB3406">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proofErr w:type="gramStart"/>
      <w:r w:rsidRPr="00CF4340">
        <w:rPr>
          <w:rFonts w:ascii="Arial" w:hAnsi="Arial" w:cs="Arial"/>
          <w:b/>
          <w:sz w:val="20"/>
          <w:szCs w:val="20"/>
        </w:rPr>
        <w:t>CidadES</w:t>
      </w:r>
      <w:proofErr w:type="spellEnd"/>
      <w:proofErr w:type="gram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4C5508" w:rsidRPr="004C5508">
        <w:rPr>
          <w:rFonts w:ascii="Arial" w:hAnsi="Arial" w:cs="Arial"/>
          <w:b/>
          <w:sz w:val="20"/>
          <w:szCs w:val="20"/>
        </w:rPr>
        <w:fldChar w:fldCharType="begin"/>
      </w:r>
      <w:r w:rsidR="004C5508" w:rsidRPr="004C5508">
        <w:rPr>
          <w:rFonts w:ascii="Arial" w:hAnsi="Arial" w:cs="Arial"/>
          <w:b/>
          <w:sz w:val="20"/>
          <w:szCs w:val="20"/>
        </w:rPr>
        <w:instrText xml:space="preserve"> HYPERLINK "https://cidades.tcees.tc.br/CidadESPortalWeb/RemessaContratacaoCadastro/RemessaContratacaoDetalhes?identificacaoContratacao=2026.027E0100001.09.0024&amp;controleInstrumentoContratacaoId=0" </w:instrText>
      </w:r>
      <w:r w:rsidR="004C5508" w:rsidRPr="004C5508">
        <w:rPr>
          <w:rFonts w:ascii="Arial" w:hAnsi="Arial" w:cs="Arial"/>
          <w:b/>
          <w:sz w:val="20"/>
          <w:szCs w:val="20"/>
        </w:rPr>
        <w:fldChar w:fldCharType="separate"/>
      </w:r>
      <w:r w:rsidR="004C5508" w:rsidRPr="004C5508">
        <w:rPr>
          <w:rStyle w:val="Hyperlink"/>
          <w:rFonts w:ascii="Arial" w:hAnsi="Arial" w:cs="Arial"/>
          <w:b/>
          <w:color w:val="auto"/>
          <w:sz w:val="20"/>
          <w:szCs w:val="20"/>
          <w:u w:val="none"/>
          <w:shd w:val="clear" w:color="auto" w:fill="FFFFFF"/>
        </w:rPr>
        <w:t>2026.027E0100001.09.0024</w:t>
      </w:r>
      <w:r w:rsidR="004C5508" w:rsidRPr="004C5508">
        <w:rPr>
          <w:rFonts w:ascii="Arial" w:hAnsi="Arial" w:cs="Arial"/>
          <w:b/>
          <w:sz w:val="20"/>
          <w:szCs w:val="20"/>
        </w:rPr>
        <w:fldChar w:fldCharType="end"/>
      </w: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proofErr w:type="gramStart"/>
      <w:r w:rsidR="004E6EBC" w:rsidRPr="00256C72">
        <w:rPr>
          <w:rFonts w:asciiTheme="majorHAnsi" w:hAnsiTheme="majorHAnsi"/>
          <w:b/>
          <w:bCs/>
        </w:rPr>
        <w:t>0</w:t>
      </w:r>
      <w:r w:rsidR="00955372">
        <w:rPr>
          <w:rFonts w:asciiTheme="majorHAnsi" w:hAnsiTheme="majorHAnsi"/>
          <w:b/>
          <w:bCs/>
        </w:rPr>
        <w:t>8</w:t>
      </w:r>
      <w:r w:rsidR="00931344" w:rsidRPr="00256C72">
        <w:rPr>
          <w:rFonts w:asciiTheme="majorHAnsi" w:hAnsiTheme="majorHAnsi"/>
          <w:b/>
          <w:bCs/>
        </w:rPr>
        <w:t>:00</w:t>
      </w:r>
      <w:proofErr w:type="gramEnd"/>
      <w:r w:rsidR="006D47AD" w:rsidRPr="00256C72">
        <w:rPr>
          <w:rFonts w:asciiTheme="majorHAnsi" w:hAnsiTheme="majorHAnsi"/>
          <w:b/>
          <w:bCs/>
        </w:rPr>
        <w:t xml:space="preserve">h do dia </w:t>
      </w:r>
      <w:r w:rsidR="00052FFA">
        <w:rPr>
          <w:rFonts w:asciiTheme="majorHAnsi" w:hAnsiTheme="majorHAnsi"/>
          <w:b/>
          <w:bCs/>
        </w:rPr>
        <w:t>04</w:t>
      </w:r>
      <w:r w:rsidR="00B61497">
        <w:rPr>
          <w:rFonts w:asciiTheme="majorHAnsi" w:hAnsiTheme="majorHAnsi"/>
          <w:b/>
          <w:bCs/>
        </w:rPr>
        <w:t>/09</w:t>
      </w:r>
      <w:r w:rsidR="00E93F04" w:rsidRPr="00256C72">
        <w:rPr>
          <w:rFonts w:asciiTheme="majorHAnsi" w:hAnsiTheme="majorHAnsi"/>
          <w:b/>
          <w:bCs/>
        </w:rPr>
        <w:t>/202</w:t>
      </w:r>
      <w:r w:rsidR="00955372">
        <w:rPr>
          <w:rFonts w:asciiTheme="majorHAnsi" w:hAnsiTheme="majorHAnsi"/>
          <w:b/>
          <w:bCs/>
        </w:rPr>
        <w:t>6</w:t>
      </w:r>
      <w:r w:rsidRPr="00256C72">
        <w:rPr>
          <w:rFonts w:asciiTheme="majorHAnsi" w:hAnsiTheme="majorHAnsi"/>
          <w:b/>
          <w:bCs/>
        </w:rPr>
        <w:t xml:space="preserve"> </w:t>
      </w:r>
      <w:r w:rsidRPr="00256C72">
        <w:rPr>
          <w:rFonts w:asciiTheme="majorHAnsi" w:hAnsiTheme="majorHAnsi"/>
        </w:rPr>
        <w:t xml:space="preserve">e </w:t>
      </w:r>
      <w:r w:rsidRPr="00256C72">
        <w:rPr>
          <w:rFonts w:asciiTheme="majorHAnsi" w:hAnsiTheme="majorHAnsi"/>
          <w:b/>
          <w:bCs/>
        </w:rPr>
        <w:t xml:space="preserve">o fim do recebimento da proposta </w:t>
      </w:r>
      <w:r w:rsidRPr="00256C72">
        <w:rPr>
          <w:rFonts w:asciiTheme="majorHAnsi" w:hAnsiTheme="majorHAnsi"/>
        </w:rPr>
        <w:t xml:space="preserve">será </w:t>
      </w:r>
      <w:r w:rsidRPr="00256C72">
        <w:rPr>
          <w:rFonts w:asciiTheme="majorHAnsi" w:hAnsiTheme="majorHAnsi"/>
          <w:b/>
          <w:bCs/>
        </w:rPr>
        <w:t>até</w:t>
      </w:r>
      <w:r w:rsidR="006D47AD" w:rsidRPr="00256C72">
        <w:rPr>
          <w:rFonts w:asciiTheme="majorHAnsi" w:hAnsiTheme="majorHAnsi"/>
          <w:b/>
          <w:bCs/>
        </w:rPr>
        <w:t xml:space="preserve"> as 17</w:t>
      </w:r>
      <w:r w:rsidR="002E6249" w:rsidRPr="00256C72">
        <w:rPr>
          <w:rFonts w:asciiTheme="majorHAnsi" w:hAnsiTheme="majorHAnsi"/>
          <w:b/>
          <w:bCs/>
        </w:rPr>
        <w:t>:00</w:t>
      </w:r>
      <w:r w:rsidR="003976A2" w:rsidRPr="00256C72">
        <w:rPr>
          <w:rFonts w:asciiTheme="majorHAnsi" w:hAnsiTheme="majorHAnsi"/>
          <w:b/>
          <w:bCs/>
        </w:rPr>
        <w:t>h</w:t>
      </w:r>
      <w:r w:rsidR="00052FFA">
        <w:rPr>
          <w:rFonts w:asciiTheme="majorHAnsi" w:hAnsiTheme="majorHAnsi"/>
          <w:b/>
          <w:bCs/>
        </w:rPr>
        <w:t xml:space="preserve"> do dia 09</w:t>
      </w:r>
      <w:r w:rsidR="00B61497">
        <w:rPr>
          <w:rFonts w:asciiTheme="majorHAnsi" w:hAnsiTheme="majorHAnsi"/>
          <w:b/>
          <w:bCs/>
        </w:rPr>
        <w:t>/09</w:t>
      </w:r>
      <w:r w:rsidRPr="00256C72">
        <w:rPr>
          <w:rFonts w:asciiTheme="majorHAnsi" w:hAnsiTheme="majorHAnsi"/>
          <w:b/>
          <w:bCs/>
        </w:rPr>
        <w:t>/202</w:t>
      </w:r>
      <w:r w:rsidR="00955372">
        <w:rPr>
          <w:rFonts w:asciiTheme="majorHAnsi" w:hAnsiTheme="majorHAnsi"/>
          <w:b/>
          <w:bCs/>
        </w:rPr>
        <w:t>6</w:t>
      </w:r>
      <w:r w:rsidRPr="00D1550A">
        <w:rPr>
          <w:rFonts w:asciiTheme="majorHAnsi" w:hAnsiTheme="majorHAnsi"/>
        </w:rPr>
        <w:t>. Os envelopes com as propostas e documentos abaixo relacionados deverão ser l</w:t>
      </w:r>
      <w:r w:rsidRPr="00D1550A">
        <w:rPr>
          <w:rFonts w:asciiTheme="majorHAnsi" w:hAnsiTheme="majorHAnsi"/>
        </w:rPr>
        <w:t>a</w:t>
      </w:r>
      <w:r w:rsidRPr="00D1550A">
        <w:rPr>
          <w:rFonts w:asciiTheme="majorHAnsi" w:hAnsiTheme="majorHAnsi"/>
        </w:rPr>
        <w:t>crados e PROTOCOLADOS na sede do SAAE, com identificação na parte externa do envelope (Nome, CNPJ da Empresa e o número da COMPRA DIRETA na qual pretende participar) e direcionada ao Setor de Co</w:t>
      </w:r>
      <w:r w:rsidRPr="00D1550A">
        <w:rPr>
          <w:rFonts w:asciiTheme="majorHAnsi" w:hAnsiTheme="majorHAnsi"/>
        </w:rPr>
        <w:t>m</w:t>
      </w:r>
      <w:r w:rsidRPr="00D1550A">
        <w:rPr>
          <w:rFonts w:asciiTheme="majorHAnsi" w:hAnsiTheme="majorHAnsi"/>
        </w:rPr>
        <w:t>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h, de segunda a se</w:t>
      </w:r>
      <w:r w:rsidR="00FB3406" w:rsidRPr="00D1550A">
        <w:rPr>
          <w:rFonts w:asciiTheme="majorHAnsi" w:hAnsiTheme="majorHAnsi" w:cs="Arial"/>
        </w:rPr>
        <w:t>x</w:t>
      </w:r>
      <w:r w:rsidR="00FB3406" w:rsidRPr="00D1550A">
        <w:rPr>
          <w:rFonts w:asciiTheme="majorHAnsi" w:hAnsiTheme="majorHAnsi" w:cs="Arial"/>
        </w:rPr>
        <w:t xml:space="preserve">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Pr="0009696E" w:rsidRDefault="0009696E" w:rsidP="00D1550A">
      <w:pPr>
        <w:pStyle w:val="Default"/>
        <w:rPr>
          <w:rFonts w:ascii="Cambria" w:hAnsi="Cambria"/>
          <w:sz w:val="20"/>
        </w:rPr>
      </w:pPr>
      <w:r w:rsidRPr="0009696E">
        <w:rPr>
          <w:rFonts w:ascii="Cambria" w:hAnsi="Cambria" w:cstheme="minorHAnsi"/>
          <w:bCs/>
          <w:sz w:val="22"/>
        </w:rPr>
        <w:t xml:space="preserve">Contratação de empresa especializada em </w:t>
      </w:r>
      <w:proofErr w:type="gramStart"/>
      <w:r w:rsidRPr="0009696E">
        <w:rPr>
          <w:rFonts w:ascii="Cambria" w:hAnsi="Cambria" w:cstheme="minorHAnsi"/>
          <w:bCs/>
          <w:sz w:val="22"/>
        </w:rPr>
        <w:t>implementação</w:t>
      </w:r>
      <w:proofErr w:type="gramEnd"/>
      <w:r w:rsidRPr="0009696E">
        <w:rPr>
          <w:rFonts w:ascii="Cambria" w:hAnsi="Cambria" w:cstheme="minorHAnsi"/>
          <w:bCs/>
          <w:sz w:val="22"/>
        </w:rPr>
        <w:t>, metalúrgica.</w:t>
      </w:r>
    </w:p>
    <w:p w:rsidR="00961F44" w:rsidRPr="00B80C09" w:rsidRDefault="00B80C09" w:rsidP="002B23B8">
      <w:pPr>
        <w:pStyle w:val="Default"/>
        <w:tabs>
          <w:tab w:val="left" w:pos="708"/>
          <w:tab w:val="center" w:pos="4961"/>
        </w:tabs>
      </w:pPr>
      <w:r w:rsidRPr="00B80C09">
        <w:tab/>
      </w:r>
    </w:p>
    <w:tbl>
      <w:tblPr>
        <w:tblStyle w:val="TableNormal"/>
        <w:tblW w:w="8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906"/>
        <w:gridCol w:w="1276"/>
      </w:tblGrid>
      <w:tr w:rsidR="00B61497" w:rsidTr="00B61497">
        <w:trPr>
          <w:trHeight w:val="20"/>
        </w:trPr>
        <w:tc>
          <w:tcPr>
            <w:tcW w:w="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pPr>
              <w:pStyle w:val="TableParagraph"/>
              <w:spacing w:line="253" w:lineRule="exact"/>
              <w:jc w:val="center"/>
              <w:rPr>
                <w:rFonts w:ascii="Cambria" w:hAnsi="Cambria" w:cstheme="minorHAnsi"/>
                <w:b/>
                <w:lang w:val="pt-BR"/>
              </w:rPr>
            </w:pPr>
            <w:r>
              <w:rPr>
                <w:rFonts w:ascii="Cambria" w:hAnsi="Cambria" w:cstheme="minorHAnsi"/>
                <w:b/>
                <w:lang w:val="pt-BR"/>
              </w:rPr>
              <w:t>ITEM</w:t>
            </w:r>
          </w:p>
        </w:tc>
        <w:tc>
          <w:tcPr>
            <w:tcW w:w="69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pPr>
              <w:pStyle w:val="TableParagraph"/>
              <w:spacing w:line="253" w:lineRule="exact"/>
              <w:ind w:left="105"/>
              <w:jc w:val="center"/>
              <w:rPr>
                <w:rFonts w:ascii="Cambria" w:hAnsi="Cambria" w:cstheme="minorHAnsi"/>
                <w:b/>
                <w:lang w:val="pt-BR"/>
              </w:rPr>
            </w:pPr>
            <w:r>
              <w:rPr>
                <w:rFonts w:ascii="Cambria" w:hAnsi="Cambria" w:cstheme="minorHAnsi"/>
                <w:b/>
                <w:lang w:val="pt-BR"/>
              </w:rPr>
              <w:t>ESPECIFICAÇÕES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pPr>
              <w:pStyle w:val="TableParagraph"/>
              <w:spacing w:line="253" w:lineRule="exact"/>
              <w:ind w:left="7"/>
              <w:jc w:val="center"/>
              <w:rPr>
                <w:rFonts w:ascii="Cambria" w:hAnsi="Cambria" w:cstheme="minorHAnsi"/>
                <w:b/>
                <w:lang w:val="pt-BR"/>
              </w:rPr>
            </w:pPr>
            <w:r>
              <w:rPr>
                <w:rFonts w:ascii="Cambria" w:hAnsi="Cambria" w:cstheme="minorHAnsi"/>
                <w:b/>
                <w:lang w:val="pt-BR"/>
              </w:rPr>
              <w:t>Quant.</w:t>
            </w:r>
          </w:p>
        </w:tc>
      </w:tr>
      <w:tr w:rsidR="00B61497" w:rsidTr="00B61497">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39"/>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Default="00B61497">
            <w:pPr>
              <w:spacing w:after="0" w:line="240" w:lineRule="auto"/>
              <w:ind w:left="57" w:right="57"/>
              <w:jc w:val="both"/>
              <w:rPr>
                <w:rFonts w:asciiTheme="majorHAnsi" w:hAnsiTheme="majorHAnsi"/>
                <w:lang w:eastAsia="pt-BR"/>
              </w:rPr>
            </w:pPr>
            <w:r>
              <w:rPr>
                <w:rFonts w:asciiTheme="majorHAnsi" w:eastAsia="Microsoft YaHei" w:hAnsiTheme="majorHAnsi" w:cs="Arial"/>
                <w:color w:val="000000"/>
                <w:kern w:val="24"/>
              </w:rPr>
              <w:t>Grades de Bueiro 50X80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pPr>
              <w:pStyle w:val="SemEspaamento"/>
              <w:jc w:val="center"/>
              <w:rPr>
                <w:rFonts w:ascii="Cambria" w:hAnsi="Cambria" w:cstheme="minorHAnsi"/>
              </w:rPr>
            </w:pPr>
            <w:r>
              <w:rPr>
                <w:rFonts w:ascii="Cambria" w:hAnsi="Cambria" w:cstheme="minorHAnsi"/>
              </w:rPr>
              <w:t>4</w:t>
            </w:r>
          </w:p>
        </w:tc>
      </w:tr>
      <w:tr w:rsidR="00B61497" w:rsidTr="00B61497">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39"/>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Pr="004F4AEE" w:rsidRDefault="00B61497" w:rsidP="004F4AEE">
            <w:pPr>
              <w:spacing w:after="0" w:line="240" w:lineRule="auto"/>
              <w:ind w:left="57" w:right="57"/>
              <w:jc w:val="both"/>
              <w:rPr>
                <w:rFonts w:asciiTheme="majorHAnsi" w:eastAsia="Microsoft YaHei" w:hAnsiTheme="majorHAnsi" w:cs="Arial"/>
                <w:color w:val="000000"/>
                <w:kern w:val="24"/>
                <w:lang w:val="pt-BR"/>
              </w:rPr>
            </w:pPr>
            <w:proofErr w:type="spellStart"/>
            <w:r w:rsidRPr="004F4AEE">
              <w:rPr>
                <w:rFonts w:asciiTheme="majorHAnsi" w:eastAsia="Microsoft YaHei" w:hAnsiTheme="majorHAnsi" w:cs="Arial"/>
                <w:color w:val="000000"/>
                <w:kern w:val="24"/>
                <w:lang w:val="pt-BR"/>
              </w:rPr>
              <w:t>Tomp</w:t>
            </w:r>
            <w:r w:rsidR="004F4AEE" w:rsidRPr="004F4AEE">
              <w:rPr>
                <w:rFonts w:asciiTheme="majorHAnsi" w:eastAsia="Microsoft YaHei" w:hAnsiTheme="majorHAnsi" w:cs="Arial"/>
                <w:color w:val="000000"/>
                <w:kern w:val="24"/>
                <w:lang w:val="pt-BR"/>
              </w:rPr>
              <w:t>a</w:t>
            </w:r>
            <w:r w:rsidRPr="004F4AEE">
              <w:rPr>
                <w:rFonts w:asciiTheme="majorHAnsi" w:eastAsia="Microsoft YaHei" w:hAnsiTheme="majorHAnsi" w:cs="Arial"/>
                <w:color w:val="000000"/>
                <w:kern w:val="24"/>
                <w:lang w:val="pt-BR"/>
              </w:rPr>
              <w:t>s</w:t>
            </w:r>
            <w:proofErr w:type="spellEnd"/>
            <w:r w:rsidRPr="004F4AEE">
              <w:rPr>
                <w:rFonts w:asciiTheme="majorHAnsi" w:eastAsia="Microsoft YaHei" w:hAnsiTheme="majorHAnsi" w:cs="Arial"/>
                <w:color w:val="000000"/>
                <w:kern w:val="24"/>
                <w:lang w:val="pt-BR"/>
              </w:rPr>
              <w:t xml:space="preserve"> de ferro 20X1 P/registro</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pPr>
              <w:pStyle w:val="SemEspaamento"/>
              <w:jc w:val="center"/>
              <w:rPr>
                <w:rFonts w:ascii="Cambria" w:hAnsi="Cambria" w:cstheme="minorHAnsi"/>
              </w:rPr>
            </w:pPr>
            <w:r>
              <w:rPr>
                <w:rFonts w:ascii="Cambria" w:hAnsi="Cambria" w:cstheme="minorHAnsi"/>
              </w:rPr>
              <w:t>2</w:t>
            </w:r>
          </w:p>
        </w:tc>
      </w:tr>
      <w:tr w:rsidR="00B61497" w:rsidTr="00B61497">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39"/>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Pr="004F4AEE" w:rsidRDefault="00B61497">
            <w:pPr>
              <w:spacing w:after="0" w:line="240" w:lineRule="auto"/>
              <w:ind w:left="57" w:right="57"/>
              <w:jc w:val="both"/>
              <w:rPr>
                <w:rFonts w:asciiTheme="majorHAnsi" w:eastAsia="Microsoft YaHei" w:hAnsiTheme="majorHAnsi" w:cs="Arial"/>
                <w:color w:val="000000"/>
                <w:kern w:val="24"/>
                <w:lang w:val="pt-BR"/>
              </w:rPr>
            </w:pPr>
            <w:r w:rsidRPr="004F4AEE">
              <w:rPr>
                <w:rFonts w:asciiTheme="majorHAnsi" w:eastAsia="Microsoft YaHei" w:hAnsiTheme="majorHAnsi" w:cs="Arial"/>
                <w:color w:val="000000"/>
                <w:kern w:val="24"/>
                <w:lang w:val="pt-BR"/>
              </w:rPr>
              <w:t>Portão c/ grade p/ ETA cristo 1,80</w:t>
            </w:r>
            <w:proofErr w:type="gramStart"/>
            <w:r w:rsidRPr="004F4AEE">
              <w:rPr>
                <w:rFonts w:asciiTheme="majorHAnsi" w:eastAsia="Microsoft YaHei" w:hAnsiTheme="majorHAnsi" w:cs="Arial"/>
                <w:color w:val="000000"/>
                <w:kern w:val="24"/>
                <w:lang w:val="pt-BR"/>
              </w:rPr>
              <w:t>X9,</w:t>
            </w:r>
            <w:proofErr w:type="gramEnd"/>
            <w:r w:rsidRPr="004F4AEE">
              <w:rPr>
                <w:rFonts w:asciiTheme="majorHAnsi" w:eastAsia="Microsoft YaHei" w:hAnsiTheme="majorHAnsi" w:cs="Arial"/>
                <w:color w:val="000000"/>
                <w:kern w:val="24"/>
                <w:lang w:val="pt-BR"/>
              </w:rPr>
              <w:t xml:space="preserve">50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pPr>
              <w:pStyle w:val="SemEspaamento"/>
              <w:jc w:val="center"/>
              <w:rPr>
                <w:rFonts w:ascii="Cambria" w:hAnsi="Cambria" w:cstheme="minorHAnsi"/>
              </w:rPr>
            </w:pPr>
            <w:r>
              <w:rPr>
                <w:rFonts w:ascii="Cambria" w:hAnsi="Cambria" w:cstheme="minorHAnsi"/>
              </w:rPr>
              <w:t>1</w:t>
            </w:r>
          </w:p>
        </w:tc>
      </w:tr>
    </w:tbl>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proofErr w:type="gramEnd"/>
      <w:r>
        <w:rPr>
          <w:rFonts w:ascii="Cambria" w:hAnsi="Cambria"/>
          <w:b/>
          <w:bCs/>
        </w:rPr>
        <w:t xml:space="preserve">X </w:t>
      </w:r>
      <w:r w:rsidRPr="000F5B07">
        <w:rPr>
          <w:rFonts w:ascii="Cambria" w:hAnsi="Cambria"/>
        </w:rPr>
        <w:t>) Serviço não continuado;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lastRenderedPageBreak/>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052FFA" w:rsidP="00AD68C0">
      <w:pPr>
        <w:spacing w:after="0" w:line="360" w:lineRule="auto"/>
        <w:jc w:val="center"/>
        <w:rPr>
          <w:rFonts w:ascii="Arial" w:hAnsi="Arial" w:cs="Arial"/>
          <w:sz w:val="20"/>
          <w:szCs w:val="20"/>
        </w:rPr>
      </w:pPr>
      <w:proofErr w:type="spellStart"/>
      <w:r>
        <w:rPr>
          <w:rFonts w:ascii="Arial" w:hAnsi="Arial" w:cs="Arial"/>
          <w:sz w:val="20"/>
          <w:szCs w:val="20"/>
        </w:rPr>
        <w:t>Guaçuí-ES</w:t>
      </w:r>
      <w:proofErr w:type="spellEnd"/>
      <w:r>
        <w:rPr>
          <w:rFonts w:ascii="Arial" w:hAnsi="Arial" w:cs="Arial"/>
          <w:sz w:val="20"/>
          <w:szCs w:val="20"/>
        </w:rPr>
        <w:t>, 02</w:t>
      </w:r>
      <w:r w:rsidR="005C5637">
        <w:rPr>
          <w:rFonts w:ascii="Arial" w:hAnsi="Arial" w:cs="Arial"/>
          <w:sz w:val="20"/>
          <w:szCs w:val="20"/>
        </w:rPr>
        <w:t xml:space="preserve"> de </w:t>
      </w:r>
      <w:r w:rsidR="00B61497">
        <w:rPr>
          <w:rFonts w:ascii="Arial" w:hAnsi="Arial" w:cs="Arial"/>
          <w:sz w:val="20"/>
          <w:szCs w:val="20"/>
        </w:rPr>
        <w:t>Agosto</w:t>
      </w:r>
      <w:r w:rsidR="00955372">
        <w:rPr>
          <w:rFonts w:ascii="Arial" w:hAnsi="Arial" w:cs="Arial"/>
          <w:sz w:val="20"/>
          <w:szCs w:val="20"/>
        </w:rPr>
        <w:t xml:space="preserve"> de 2026</w:t>
      </w:r>
      <w:r w:rsidR="00FB3406"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613BDC" w:rsidRPr="00613BDC" w:rsidRDefault="0009696E" w:rsidP="00613BDC">
      <w:pPr>
        <w:spacing w:line="276" w:lineRule="auto"/>
        <w:ind w:left="360"/>
        <w:jc w:val="both"/>
        <w:textAlignment w:val="baseline"/>
        <w:rPr>
          <w:rFonts w:ascii="Cambria" w:hAnsi="Cambria" w:cstheme="minorHAnsi"/>
        </w:rPr>
      </w:pPr>
      <w:r w:rsidRPr="005165C7">
        <w:rPr>
          <w:rFonts w:ascii="Cambria" w:hAnsi="Cambria" w:cstheme="minorHAnsi"/>
          <w:bCs/>
          <w:sz w:val="24"/>
          <w:szCs w:val="24"/>
        </w:rPr>
        <w:t xml:space="preserve">Contratação de empresa especializada em </w:t>
      </w:r>
      <w:proofErr w:type="gramStart"/>
      <w:r w:rsidRPr="005165C7">
        <w:rPr>
          <w:rFonts w:ascii="Cambria" w:hAnsi="Cambria" w:cstheme="minorHAnsi"/>
          <w:bCs/>
          <w:sz w:val="24"/>
          <w:szCs w:val="24"/>
        </w:rPr>
        <w:t>implementação</w:t>
      </w:r>
      <w:proofErr w:type="gramEnd"/>
      <w:r w:rsidRPr="005165C7">
        <w:rPr>
          <w:rFonts w:ascii="Cambria" w:hAnsi="Cambria" w:cstheme="minorHAnsi"/>
          <w:bCs/>
          <w:sz w:val="24"/>
          <w:szCs w:val="24"/>
        </w:rPr>
        <w:t>, metalúrgica.</w:t>
      </w:r>
    </w:p>
    <w:p w:rsidR="00337C4D" w:rsidRPr="00337C4D" w:rsidRDefault="00337C4D" w:rsidP="00337C4D">
      <w:pPr>
        <w:spacing w:line="276" w:lineRule="auto"/>
        <w:ind w:left="360" w:right="567"/>
        <w:jc w:val="both"/>
        <w:textAlignment w:val="baseline"/>
        <w:rPr>
          <w:rFonts w:ascii="Cambria" w:hAnsi="Cambria" w:cs="Arial"/>
          <w:sz w:val="24"/>
          <w:szCs w:val="24"/>
        </w:rPr>
      </w:pP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8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906"/>
        <w:gridCol w:w="1276"/>
      </w:tblGrid>
      <w:tr w:rsidR="00B61497" w:rsidTr="000E6892">
        <w:trPr>
          <w:trHeight w:val="20"/>
        </w:trPr>
        <w:tc>
          <w:tcPr>
            <w:tcW w:w="6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rsidP="000E6892">
            <w:pPr>
              <w:pStyle w:val="TableParagraph"/>
              <w:spacing w:line="253" w:lineRule="exact"/>
              <w:jc w:val="center"/>
              <w:rPr>
                <w:rFonts w:ascii="Cambria" w:hAnsi="Cambria" w:cstheme="minorHAnsi"/>
                <w:b/>
                <w:lang w:val="pt-BR"/>
              </w:rPr>
            </w:pPr>
            <w:r>
              <w:rPr>
                <w:rFonts w:ascii="Cambria" w:hAnsi="Cambria" w:cstheme="minorHAnsi"/>
                <w:b/>
                <w:lang w:val="pt-BR"/>
              </w:rPr>
              <w:t>ITEM</w:t>
            </w:r>
          </w:p>
        </w:tc>
        <w:tc>
          <w:tcPr>
            <w:tcW w:w="69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rsidP="000E6892">
            <w:pPr>
              <w:pStyle w:val="TableParagraph"/>
              <w:spacing w:line="253" w:lineRule="exact"/>
              <w:ind w:left="105"/>
              <w:jc w:val="center"/>
              <w:rPr>
                <w:rFonts w:ascii="Cambria" w:hAnsi="Cambria" w:cstheme="minorHAnsi"/>
                <w:b/>
                <w:lang w:val="pt-BR"/>
              </w:rPr>
            </w:pPr>
            <w:r>
              <w:rPr>
                <w:rFonts w:ascii="Cambria" w:hAnsi="Cambria" w:cstheme="minorHAnsi"/>
                <w:b/>
                <w:lang w:val="pt-BR"/>
              </w:rPr>
              <w:t>ESPECIFICAÇÕES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1497" w:rsidRDefault="00B61497" w:rsidP="000E6892">
            <w:pPr>
              <w:pStyle w:val="TableParagraph"/>
              <w:spacing w:line="253" w:lineRule="exact"/>
              <w:ind w:left="7"/>
              <w:jc w:val="center"/>
              <w:rPr>
                <w:rFonts w:ascii="Cambria" w:hAnsi="Cambria" w:cstheme="minorHAnsi"/>
                <w:b/>
                <w:lang w:val="pt-BR"/>
              </w:rPr>
            </w:pPr>
            <w:r>
              <w:rPr>
                <w:rFonts w:ascii="Cambria" w:hAnsi="Cambria" w:cstheme="minorHAnsi"/>
                <w:b/>
                <w:lang w:val="pt-BR"/>
              </w:rPr>
              <w:t>Quant.</w:t>
            </w:r>
          </w:p>
        </w:tc>
      </w:tr>
      <w:tr w:rsidR="00B61497" w:rsidTr="000E6892">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40"/>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Default="00B61497" w:rsidP="000E6892">
            <w:pPr>
              <w:spacing w:after="0" w:line="240" w:lineRule="auto"/>
              <w:ind w:left="57" w:right="57"/>
              <w:jc w:val="both"/>
              <w:rPr>
                <w:rFonts w:asciiTheme="majorHAnsi" w:hAnsiTheme="majorHAnsi"/>
                <w:lang w:eastAsia="pt-BR"/>
              </w:rPr>
            </w:pPr>
            <w:r>
              <w:rPr>
                <w:rFonts w:asciiTheme="majorHAnsi" w:eastAsia="Microsoft YaHei" w:hAnsiTheme="majorHAnsi" w:cs="Arial"/>
                <w:color w:val="000000"/>
                <w:kern w:val="24"/>
              </w:rPr>
              <w:t xml:space="preserve">Grades de </w:t>
            </w:r>
            <w:proofErr w:type="spellStart"/>
            <w:r>
              <w:rPr>
                <w:rFonts w:asciiTheme="majorHAnsi" w:eastAsia="Microsoft YaHei" w:hAnsiTheme="majorHAnsi" w:cs="Arial"/>
                <w:color w:val="000000"/>
                <w:kern w:val="24"/>
              </w:rPr>
              <w:t>Bueiro</w:t>
            </w:r>
            <w:proofErr w:type="spellEnd"/>
            <w:r>
              <w:rPr>
                <w:rFonts w:asciiTheme="majorHAnsi" w:eastAsia="Microsoft YaHei" w:hAnsiTheme="majorHAnsi" w:cs="Arial"/>
                <w:color w:val="000000"/>
                <w:kern w:val="24"/>
              </w:rPr>
              <w:t xml:space="preserve"> 50X80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rsidP="000E6892">
            <w:pPr>
              <w:pStyle w:val="SemEspaamento"/>
              <w:jc w:val="center"/>
              <w:rPr>
                <w:rFonts w:ascii="Cambria" w:hAnsi="Cambria" w:cstheme="minorHAnsi"/>
              </w:rPr>
            </w:pPr>
            <w:r>
              <w:rPr>
                <w:rFonts w:ascii="Cambria" w:hAnsi="Cambria" w:cstheme="minorHAnsi"/>
              </w:rPr>
              <w:t>4</w:t>
            </w:r>
          </w:p>
        </w:tc>
      </w:tr>
      <w:tr w:rsidR="00B61497" w:rsidTr="000E6892">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40"/>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Pr="00B61497" w:rsidRDefault="00B61497" w:rsidP="004F4AEE">
            <w:pPr>
              <w:spacing w:after="0" w:line="240" w:lineRule="auto"/>
              <w:ind w:left="57" w:right="57"/>
              <w:jc w:val="both"/>
              <w:rPr>
                <w:rFonts w:asciiTheme="majorHAnsi" w:eastAsia="Microsoft YaHei" w:hAnsiTheme="majorHAnsi" w:cs="Arial"/>
                <w:color w:val="000000"/>
                <w:kern w:val="24"/>
                <w:lang w:val="pt-BR"/>
              </w:rPr>
            </w:pPr>
            <w:proofErr w:type="spellStart"/>
            <w:r w:rsidRPr="00B61497">
              <w:rPr>
                <w:rFonts w:asciiTheme="majorHAnsi" w:eastAsia="Microsoft YaHei" w:hAnsiTheme="majorHAnsi" w:cs="Arial"/>
                <w:color w:val="000000"/>
                <w:kern w:val="24"/>
                <w:lang w:val="pt-BR"/>
              </w:rPr>
              <w:t>Tomp</w:t>
            </w:r>
            <w:r w:rsidR="004F4AEE">
              <w:rPr>
                <w:rFonts w:asciiTheme="majorHAnsi" w:eastAsia="Microsoft YaHei" w:hAnsiTheme="majorHAnsi" w:cs="Arial"/>
                <w:color w:val="000000"/>
                <w:kern w:val="24"/>
                <w:lang w:val="pt-BR"/>
              </w:rPr>
              <w:t>a</w:t>
            </w:r>
            <w:r w:rsidRPr="00B61497">
              <w:rPr>
                <w:rFonts w:asciiTheme="majorHAnsi" w:eastAsia="Microsoft YaHei" w:hAnsiTheme="majorHAnsi" w:cs="Arial"/>
                <w:color w:val="000000"/>
                <w:kern w:val="24"/>
                <w:lang w:val="pt-BR"/>
              </w:rPr>
              <w:t>s</w:t>
            </w:r>
            <w:proofErr w:type="spellEnd"/>
            <w:r w:rsidRPr="00B61497">
              <w:rPr>
                <w:rFonts w:asciiTheme="majorHAnsi" w:eastAsia="Microsoft YaHei" w:hAnsiTheme="majorHAnsi" w:cs="Arial"/>
                <w:color w:val="000000"/>
                <w:kern w:val="24"/>
                <w:lang w:val="pt-BR"/>
              </w:rPr>
              <w:t xml:space="preserve"> de ferro 20X1 P/registro</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rsidP="000E6892">
            <w:pPr>
              <w:pStyle w:val="SemEspaamento"/>
              <w:jc w:val="center"/>
              <w:rPr>
                <w:rFonts w:ascii="Cambria" w:hAnsi="Cambria" w:cstheme="minorHAnsi"/>
              </w:rPr>
            </w:pPr>
            <w:r>
              <w:rPr>
                <w:rFonts w:ascii="Cambria" w:hAnsi="Cambria" w:cstheme="minorHAnsi"/>
              </w:rPr>
              <w:t>2</w:t>
            </w:r>
          </w:p>
        </w:tc>
      </w:tr>
      <w:tr w:rsidR="00B61497" w:rsidTr="000E6892">
        <w:trPr>
          <w:trHeight w:val="290"/>
        </w:trPr>
        <w:tc>
          <w:tcPr>
            <w:tcW w:w="608" w:type="dxa"/>
            <w:tcBorders>
              <w:top w:val="single" w:sz="4" w:space="0" w:color="000000"/>
              <w:left w:val="single" w:sz="4" w:space="0" w:color="000000"/>
              <w:bottom w:val="single" w:sz="4" w:space="0" w:color="000000"/>
              <w:right w:val="single" w:sz="4" w:space="0" w:color="000000"/>
            </w:tcBorders>
            <w:vAlign w:val="center"/>
          </w:tcPr>
          <w:p w:rsidR="00B61497" w:rsidRDefault="00B61497" w:rsidP="00B61497">
            <w:pPr>
              <w:pStyle w:val="SemEspaamento"/>
              <w:numPr>
                <w:ilvl w:val="0"/>
                <w:numId w:val="40"/>
              </w:numPr>
              <w:jc w:val="center"/>
              <w:rPr>
                <w:rFonts w:ascii="Cambria" w:hAnsi="Cambria" w:cstheme="minorHAnsi"/>
                <w:b/>
                <w:bCs/>
              </w:rPr>
            </w:pPr>
          </w:p>
        </w:tc>
        <w:tc>
          <w:tcPr>
            <w:tcW w:w="6906" w:type="dxa"/>
            <w:tcBorders>
              <w:top w:val="single" w:sz="4" w:space="0" w:color="000000"/>
              <w:left w:val="single" w:sz="4" w:space="0" w:color="000000"/>
              <w:bottom w:val="single" w:sz="4" w:space="0" w:color="000000"/>
              <w:right w:val="single" w:sz="4" w:space="0" w:color="000000"/>
            </w:tcBorders>
            <w:hideMark/>
          </w:tcPr>
          <w:p w:rsidR="00B61497" w:rsidRPr="00B61497" w:rsidRDefault="00B61497" w:rsidP="000E6892">
            <w:pPr>
              <w:spacing w:after="0" w:line="240" w:lineRule="auto"/>
              <w:ind w:left="57" w:right="57"/>
              <w:jc w:val="both"/>
              <w:rPr>
                <w:rFonts w:asciiTheme="majorHAnsi" w:eastAsia="Microsoft YaHei" w:hAnsiTheme="majorHAnsi" w:cs="Arial"/>
                <w:color w:val="000000"/>
                <w:kern w:val="24"/>
                <w:lang w:val="pt-BR"/>
              </w:rPr>
            </w:pPr>
            <w:r w:rsidRPr="00B61497">
              <w:rPr>
                <w:rFonts w:asciiTheme="majorHAnsi" w:eastAsia="Microsoft YaHei" w:hAnsiTheme="majorHAnsi" w:cs="Arial"/>
                <w:color w:val="000000"/>
                <w:kern w:val="24"/>
                <w:lang w:val="pt-BR"/>
              </w:rPr>
              <w:t>Portão c/ grade p/ ETA cristo 1,80</w:t>
            </w:r>
            <w:proofErr w:type="gramStart"/>
            <w:r w:rsidRPr="00B61497">
              <w:rPr>
                <w:rFonts w:asciiTheme="majorHAnsi" w:eastAsia="Microsoft YaHei" w:hAnsiTheme="majorHAnsi" w:cs="Arial"/>
                <w:color w:val="000000"/>
                <w:kern w:val="24"/>
                <w:lang w:val="pt-BR"/>
              </w:rPr>
              <w:t>X9,</w:t>
            </w:r>
            <w:proofErr w:type="gramEnd"/>
            <w:r w:rsidRPr="00B61497">
              <w:rPr>
                <w:rFonts w:asciiTheme="majorHAnsi" w:eastAsia="Microsoft YaHei" w:hAnsiTheme="majorHAnsi" w:cs="Arial"/>
                <w:color w:val="000000"/>
                <w:kern w:val="24"/>
                <w:lang w:val="pt-BR"/>
              </w:rPr>
              <w:t xml:space="preserve">50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61497" w:rsidRDefault="00B61497" w:rsidP="000E6892">
            <w:pPr>
              <w:pStyle w:val="SemEspaamento"/>
              <w:jc w:val="center"/>
              <w:rPr>
                <w:rFonts w:ascii="Cambria" w:hAnsi="Cambria" w:cstheme="minorHAnsi"/>
              </w:rPr>
            </w:pPr>
            <w:r>
              <w:rPr>
                <w:rFonts w:ascii="Cambria" w:hAnsi="Cambria" w:cstheme="minorHAnsi"/>
              </w:rPr>
              <w:t>1</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lastRenderedPageBreak/>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961F44" w:rsidRPr="0009696E">
        <w:rPr>
          <w:rFonts w:ascii="Cambria" w:hAnsi="Cambria" w:cstheme="minorHAnsi"/>
          <w:bCs/>
          <w:sz w:val="22"/>
        </w:rPr>
        <w:t xml:space="preserve">Contratação de empresa especializada em </w:t>
      </w:r>
      <w:proofErr w:type="gramStart"/>
      <w:r w:rsidR="00961F44" w:rsidRPr="0009696E">
        <w:rPr>
          <w:rFonts w:ascii="Cambria" w:hAnsi="Cambria" w:cstheme="minorHAnsi"/>
          <w:bCs/>
          <w:sz w:val="22"/>
        </w:rPr>
        <w:t>implementação</w:t>
      </w:r>
      <w:proofErr w:type="gramEnd"/>
      <w:r w:rsidR="00961F44" w:rsidRPr="0009696E">
        <w:rPr>
          <w:rFonts w:ascii="Cambria" w:hAnsi="Cambria" w:cstheme="minorHAnsi"/>
          <w:bCs/>
          <w:sz w:val="22"/>
        </w:rPr>
        <w:t>, met</w:t>
      </w:r>
      <w:r w:rsidR="00961F44" w:rsidRPr="0009696E">
        <w:rPr>
          <w:rFonts w:ascii="Cambria" w:hAnsi="Cambria" w:cstheme="minorHAnsi"/>
          <w:bCs/>
          <w:sz w:val="22"/>
        </w:rPr>
        <w:t>a</w:t>
      </w:r>
      <w:r w:rsidR="00961F44" w:rsidRPr="0009696E">
        <w:rPr>
          <w:rFonts w:ascii="Cambria" w:hAnsi="Cambria" w:cstheme="minorHAnsi"/>
          <w:bCs/>
          <w:sz w:val="22"/>
        </w:rPr>
        <w:t>lúrgica</w:t>
      </w:r>
      <w:r w:rsidR="00961F44">
        <w:rPr>
          <w:rFonts w:ascii="Cambria" w:hAnsi="Cambria" w:cstheme="minorHAnsi"/>
          <w:bCs/>
          <w:sz w:val="22"/>
        </w:rPr>
        <w:t xml:space="preserve">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613BDC" w:rsidRDefault="00327B5F" w:rsidP="00961F44">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961F44" w:rsidRDefault="00961F44" w:rsidP="00961F44">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p>
    <w:p w:rsidR="00961F44" w:rsidRPr="00961F44" w:rsidRDefault="00961F44" w:rsidP="00961F44">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961F44" w:rsidRPr="00961F44" w:rsidRDefault="00961F44" w:rsidP="00961F44">
      <w:pPr>
        <w:spacing w:after="80" w:line="276" w:lineRule="auto"/>
        <w:ind w:left="360"/>
        <w:jc w:val="both"/>
        <w:rPr>
          <w:rFonts w:ascii="Cambria" w:eastAsia="Microsoft YaHei" w:hAnsi="Cambria" w:cstheme="minorHAnsi"/>
          <w:kern w:val="24"/>
        </w:rPr>
      </w:pPr>
      <w:r w:rsidRPr="00961F44">
        <w:rPr>
          <w:rFonts w:ascii="Cambria" w:eastAsia="Microsoft YaHei" w:hAnsi="Cambria" w:cstheme="minorHAnsi"/>
          <w:kern w:val="24"/>
        </w:rPr>
        <w:t xml:space="preserve">Diante da atual necessidade desta autarquia, </w:t>
      </w:r>
      <w:proofErr w:type="gramStart"/>
      <w:r w:rsidRPr="00961F44">
        <w:rPr>
          <w:rFonts w:ascii="Cambria" w:eastAsia="Microsoft YaHei" w:hAnsi="Cambria" w:cstheme="minorHAnsi"/>
          <w:kern w:val="24"/>
        </w:rPr>
        <w:t>a presente</w:t>
      </w:r>
      <w:proofErr w:type="gramEnd"/>
      <w:r w:rsidRPr="00961F44">
        <w:rPr>
          <w:rFonts w:ascii="Cambria" w:eastAsia="Microsoft YaHei" w:hAnsi="Cambria" w:cstheme="minorHAnsi"/>
          <w:kern w:val="24"/>
        </w:rPr>
        <w:t xml:space="preserve"> demanda consiste na contratação de empresa especializada em metalúrgica para fabricação de portão e reparos em diversos setores dessa auta</w:t>
      </w:r>
      <w:r w:rsidRPr="00961F44">
        <w:rPr>
          <w:rFonts w:ascii="Cambria" w:eastAsia="Microsoft YaHei" w:hAnsi="Cambria" w:cstheme="minorHAnsi"/>
          <w:kern w:val="24"/>
        </w:rPr>
        <w:t>r</w:t>
      </w:r>
      <w:r w:rsidRPr="00961F44">
        <w:rPr>
          <w:rFonts w:ascii="Cambria" w:eastAsia="Microsoft YaHei" w:hAnsi="Cambria" w:cstheme="minorHAnsi"/>
          <w:kern w:val="24"/>
        </w:rPr>
        <w:t xml:space="preserve">quia.  </w:t>
      </w:r>
    </w:p>
    <w:p w:rsidR="00961F44" w:rsidRPr="00961F44" w:rsidRDefault="00961F44" w:rsidP="00961F44">
      <w:pPr>
        <w:spacing w:after="80" w:line="276" w:lineRule="auto"/>
        <w:ind w:left="360"/>
        <w:jc w:val="both"/>
        <w:rPr>
          <w:rFonts w:ascii="Cambria" w:eastAsia="Microsoft YaHei" w:hAnsi="Cambria" w:cstheme="minorHAnsi"/>
          <w:kern w:val="24"/>
        </w:rPr>
      </w:pPr>
      <w:r w:rsidRPr="00961F44">
        <w:rPr>
          <w:rFonts w:ascii="Cambria" w:eastAsia="Microsoft YaHei" w:hAnsi="Cambria" w:cstheme="minorHAnsi"/>
          <w:kern w:val="24"/>
        </w:rPr>
        <w:lastRenderedPageBreak/>
        <w:t xml:space="preserve">              Tendo em vista que a manutenção e essencial para preservar a segurança das ETAS e a sede do </w:t>
      </w:r>
      <w:proofErr w:type="spellStart"/>
      <w:proofErr w:type="gramStart"/>
      <w:r w:rsidRPr="00961F44">
        <w:rPr>
          <w:rFonts w:ascii="Cambria" w:eastAsia="Microsoft YaHei" w:hAnsi="Cambria" w:cstheme="minorHAnsi"/>
          <w:kern w:val="24"/>
        </w:rPr>
        <w:t>S.A.A.</w:t>
      </w:r>
      <w:proofErr w:type="spellEnd"/>
      <w:proofErr w:type="gramEnd"/>
      <w:r w:rsidRPr="00961F44">
        <w:rPr>
          <w:rFonts w:ascii="Cambria" w:eastAsia="Microsoft YaHei" w:hAnsi="Cambria" w:cstheme="minorHAnsi"/>
          <w:kern w:val="24"/>
        </w:rPr>
        <w:t>E, onde vemos portão com passar do tempo se enferrujando e ate mesmo caindo, foi preciso so</w:t>
      </w:r>
      <w:r w:rsidRPr="00961F44">
        <w:rPr>
          <w:rFonts w:ascii="Cambria" w:eastAsia="Microsoft YaHei" w:hAnsi="Cambria" w:cstheme="minorHAnsi"/>
          <w:kern w:val="24"/>
        </w:rPr>
        <w:t>l</w:t>
      </w:r>
      <w:r w:rsidRPr="00961F44">
        <w:rPr>
          <w:rFonts w:ascii="Cambria" w:eastAsia="Microsoft YaHei" w:hAnsi="Cambria" w:cstheme="minorHAnsi"/>
          <w:kern w:val="24"/>
        </w:rPr>
        <w:t>dar portas e portões, entre outros serviços.</w:t>
      </w:r>
    </w:p>
    <w:p w:rsidR="00961F44" w:rsidRPr="00961F44" w:rsidRDefault="00961F44" w:rsidP="00961F44">
      <w:pPr>
        <w:spacing w:after="80" w:line="276" w:lineRule="auto"/>
        <w:ind w:left="360"/>
        <w:jc w:val="both"/>
        <w:rPr>
          <w:rFonts w:ascii="Cambria" w:eastAsia="Microsoft YaHei" w:hAnsi="Cambria" w:cstheme="minorHAnsi"/>
          <w:kern w:val="24"/>
        </w:rPr>
      </w:pPr>
      <w:r w:rsidRPr="00961F44">
        <w:rPr>
          <w:rFonts w:ascii="Cambria" w:eastAsia="Microsoft YaHei" w:hAnsi="Cambria" w:cstheme="minorHAnsi"/>
          <w:kern w:val="24"/>
        </w:rPr>
        <w:t xml:space="preserve">Sob essa ótica, </w:t>
      </w:r>
      <w:proofErr w:type="gramStart"/>
      <w:r w:rsidRPr="00961F44">
        <w:rPr>
          <w:rFonts w:ascii="Cambria" w:eastAsia="Microsoft YaHei" w:hAnsi="Cambria" w:cstheme="minorHAnsi"/>
          <w:kern w:val="24"/>
        </w:rPr>
        <w:t>é</w:t>
      </w:r>
      <w:proofErr w:type="gramEnd"/>
      <w:r w:rsidRPr="00961F44">
        <w:rPr>
          <w:rFonts w:ascii="Cambria" w:eastAsia="Microsoft YaHei" w:hAnsi="Cambria" w:cstheme="minorHAnsi"/>
          <w:kern w:val="24"/>
        </w:rPr>
        <w:t xml:space="preserve"> essencial que sejam disponibilizados equipamentos e técnicos especializados para proporcionar a demanda mencionada, havendo a necessidade de contratação de empresa que os ofe</w:t>
      </w:r>
      <w:r w:rsidRPr="00961F44">
        <w:rPr>
          <w:rFonts w:ascii="Cambria" w:eastAsia="Microsoft YaHei" w:hAnsi="Cambria" w:cstheme="minorHAnsi"/>
          <w:kern w:val="24"/>
        </w:rPr>
        <w:t>r</w:t>
      </w:r>
      <w:r w:rsidRPr="00961F44">
        <w:rPr>
          <w:rFonts w:ascii="Cambria" w:eastAsia="Microsoft YaHei" w:hAnsi="Cambria" w:cstheme="minorHAnsi"/>
          <w:kern w:val="24"/>
        </w:rPr>
        <w:t>te, tendo em vista que esta autarquia não dispõe de profissionais capazes de viabilizar tal demanda, nem tampouco detém apetrechos para tanto.</w:t>
      </w:r>
    </w:p>
    <w:p w:rsidR="00337C4D" w:rsidRPr="00961F44" w:rsidRDefault="00961F44" w:rsidP="00961F44">
      <w:pPr>
        <w:spacing w:after="80" w:line="276" w:lineRule="auto"/>
        <w:ind w:left="360"/>
        <w:jc w:val="both"/>
        <w:rPr>
          <w:rFonts w:ascii="Cambria" w:eastAsia="Microsoft YaHei" w:hAnsi="Cambria" w:cstheme="minorHAnsi"/>
          <w:kern w:val="24"/>
        </w:rPr>
      </w:pPr>
      <w:r w:rsidRPr="00961F44">
        <w:rPr>
          <w:rFonts w:ascii="Cambria" w:eastAsia="Microsoft YaHei" w:hAnsi="Cambria" w:cstheme="minorHAnsi"/>
          <w:kern w:val="24"/>
        </w:rPr>
        <w:t xml:space="preserve">Todavia, para que </w:t>
      </w:r>
      <w:proofErr w:type="gramStart"/>
      <w:r w:rsidRPr="00961F44">
        <w:rPr>
          <w:rFonts w:ascii="Cambria" w:eastAsia="Microsoft YaHei" w:hAnsi="Cambria" w:cstheme="minorHAnsi"/>
          <w:kern w:val="24"/>
        </w:rPr>
        <w:t>seja</w:t>
      </w:r>
      <w:proofErr w:type="gramEnd"/>
      <w:r w:rsidRPr="00961F44">
        <w:rPr>
          <w:rFonts w:ascii="Cambria" w:eastAsia="Microsoft YaHei" w:hAnsi="Cambria" w:cstheme="minorHAnsi"/>
          <w:kern w:val="24"/>
        </w:rPr>
        <w:t xml:space="preserve"> ofertado os serviços de acordo com o necessário, sem quaisquer prejuízos, ao proceder com a contratação, a empresa deverá, mediante a configuração, disponibilizar equipamentos necessários para a realização dos serviços.</w:t>
      </w:r>
      <w:r w:rsidR="00205D0A">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205D0A" w:rsidRDefault="00B61497" w:rsidP="00205D0A">
      <w:pPr>
        <w:pStyle w:val="Corpodetexto"/>
        <w:spacing w:after="0" w:line="276" w:lineRule="auto"/>
        <w:ind w:left="360"/>
        <w:jc w:val="both"/>
        <w:rPr>
          <w:rFonts w:ascii="Cambria" w:hAnsi="Cambria" w:cs="Arial"/>
          <w:sz w:val="24"/>
          <w:szCs w:val="24"/>
        </w:rPr>
      </w:pPr>
      <w:r>
        <w:rPr>
          <w:rFonts w:ascii="Cambria" w:hAnsi="Cambria" w:cs="Arial"/>
          <w:sz w:val="24"/>
          <w:szCs w:val="24"/>
        </w:rPr>
        <w:t>Estima-se para a contratação almejada o valor anual médio de R$ 16.576,66</w:t>
      </w:r>
      <w:proofErr w:type="gramStart"/>
      <w:r>
        <w:rPr>
          <w:rFonts w:ascii="Cambria" w:hAnsi="Cambria" w:cs="Arial"/>
          <w:sz w:val="24"/>
          <w:szCs w:val="24"/>
        </w:rPr>
        <w:t xml:space="preserve">  </w:t>
      </w:r>
      <w:proofErr w:type="gramEnd"/>
      <w:r>
        <w:rPr>
          <w:rFonts w:ascii="Cambria" w:hAnsi="Cambria" w:cs="Arial"/>
          <w:sz w:val="24"/>
          <w:szCs w:val="24"/>
        </w:rPr>
        <w:t>(Dezesseis mil e quinhentos e setenta e seis reais e sessenta e seis Centavos) conforme exposto em cotação anexa</w:t>
      </w:r>
      <w:r w:rsidR="00205D0A">
        <w:rPr>
          <w:rFonts w:ascii="Cambria" w:hAnsi="Cambria" w:cs="Arial"/>
          <w:sz w:val="24"/>
          <w:szCs w:val="24"/>
        </w:rPr>
        <w:t>.</w:t>
      </w:r>
    </w:p>
    <w:p w:rsidR="00DB44A9" w:rsidRPr="00063A2E" w:rsidRDefault="00DB44A9" w:rsidP="00DB44A9">
      <w:pPr>
        <w:pStyle w:val="PargrafodaLista"/>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jc w:val="both"/>
        <w:textAlignment w:val="baseline"/>
        <w:rPr>
          <w:rFonts w:ascii="Cambria" w:eastAsia="Microsoft YaHei" w:hAnsi="Cambria" w:cs="Arial"/>
          <w:b/>
          <w:bCs/>
          <w:kern w:val="24"/>
        </w:rPr>
      </w:pP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Unidade</w:t>
            </w:r>
          </w:p>
        </w:tc>
        <w:tc>
          <w:tcPr>
            <w:tcW w:w="6945" w:type="dxa"/>
            <w:vAlign w:val="center"/>
          </w:tcPr>
          <w:p w:rsidR="00205D0A" w:rsidRPr="00063A2E" w:rsidRDefault="00205D0A" w:rsidP="00EA1A5B">
            <w:pPr>
              <w:pStyle w:val="Corpodetexto"/>
              <w:spacing w:after="0"/>
              <w:ind w:right="567"/>
              <w:rPr>
                <w:rFonts w:ascii="Cambria" w:hAnsi="Cambria" w:cs="Arial"/>
              </w:rPr>
            </w:pPr>
            <w:r>
              <w:rPr>
                <w:rFonts w:ascii="Cambria" w:hAnsi="Cambria" w:cs="Arial"/>
              </w:rPr>
              <w:t>001</w:t>
            </w:r>
            <w:r w:rsidRPr="000C62B5">
              <w:rPr>
                <w:rFonts w:ascii="Cambria" w:hAnsi="Cambria" w:cs="Arial"/>
              </w:rPr>
              <w:t xml:space="preserve"> – Serviço autônomo de água e esgoto</w:t>
            </w:r>
            <w:r>
              <w:rPr>
                <w:rFonts w:ascii="Cambria" w:hAnsi="Cambria" w:cs="Arial"/>
              </w:rPr>
              <w:t xml:space="preserve"> – </w:t>
            </w:r>
            <w:r w:rsidRPr="000C62B5">
              <w:rPr>
                <w:rFonts w:ascii="Cambria" w:hAnsi="Cambria" w:cs="Arial"/>
              </w:rPr>
              <w:t>SAAE</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Função</w:t>
            </w:r>
          </w:p>
        </w:tc>
        <w:tc>
          <w:tcPr>
            <w:tcW w:w="6945" w:type="dxa"/>
            <w:vAlign w:val="center"/>
          </w:tcPr>
          <w:p w:rsidR="00205D0A" w:rsidRPr="00063A2E" w:rsidRDefault="00205D0A" w:rsidP="00EA1A5B">
            <w:pPr>
              <w:pStyle w:val="Corpodetexto"/>
              <w:spacing w:after="0"/>
              <w:ind w:right="567"/>
              <w:rPr>
                <w:rFonts w:ascii="Cambria" w:hAnsi="Cambria" w:cs="Arial"/>
              </w:rPr>
            </w:pPr>
            <w:r w:rsidRPr="000C62B5">
              <w:rPr>
                <w:rFonts w:ascii="Cambria" w:hAnsi="Cambria" w:cs="Arial"/>
              </w:rPr>
              <w:t>17 – Saneamento</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Subfunção</w:t>
            </w:r>
          </w:p>
        </w:tc>
        <w:tc>
          <w:tcPr>
            <w:tcW w:w="6945" w:type="dxa"/>
            <w:vAlign w:val="center"/>
          </w:tcPr>
          <w:p w:rsidR="00205D0A" w:rsidRPr="00063A2E" w:rsidRDefault="00205D0A" w:rsidP="00EA1A5B">
            <w:pPr>
              <w:pStyle w:val="Corpodetexto"/>
              <w:spacing w:after="0"/>
              <w:ind w:right="567"/>
              <w:rPr>
                <w:rFonts w:ascii="Cambria" w:hAnsi="Cambria" w:cs="Arial"/>
              </w:rPr>
            </w:pPr>
            <w:proofErr w:type="gramStart"/>
            <w:r w:rsidRPr="000C62B5">
              <w:rPr>
                <w:rFonts w:ascii="Cambria" w:hAnsi="Cambria" w:cs="Arial"/>
              </w:rPr>
              <w:t>512 – Saneamento</w:t>
            </w:r>
            <w:proofErr w:type="gramEnd"/>
            <w:r w:rsidRPr="000C62B5">
              <w:rPr>
                <w:rFonts w:ascii="Cambria" w:hAnsi="Cambria" w:cs="Arial"/>
              </w:rPr>
              <w:t xml:space="preserve"> básico urbano</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Programa</w:t>
            </w:r>
          </w:p>
        </w:tc>
        <w:tc>
          <w:tcPr>
            <w:tcW w:w="6945" w:type="dxa"/>
            <w:vAlign w:val="center"/>
          </w:tcPr>
          <w:p w:rsidR="00205D0A" w:rsidRPr="00063A2E" w:rsidRDefault="00205D0A" w:rsidP="00EA1A5B">
            <w:pPr>
              <w:pStyle w:val="Corpodetexto"/>
              <w:spacing w:after="0"/>
              <w:ind w:right="567"/>
              <w:rPr>
                <w:rFonts w:ascii="Cambria" w:hAnsi="Cambria" w:cs="Arial"/>
              </w:rPr>
            </w:pPr>
            <w:r w:rsidRPr="000C62B5">
              <w:rPr>
                <w:rFonts w:ascii="Cambria" w:hAnsi="Cambria" w:cs="Arial"/>
              </w:rPr>
              <w:t xml:space="preserve">0030 – </w:t>
            </w:r>
            <w:r>
              <w:rPr>
                <w:rFonts w:ascii="Cambria" w:hAnsi="Cambria" w:cs="Arial"/>
              </w:rPr>
              <w:t>Á</w:t>
            </w:r>
            <w:r w:rsidRPr="000C62B5">
              <w:rPr>
                <w:rFonts w:ascii="Cambria" w:hAnsi="Cambria" w:cs="Arial"/>
              </w:rPr>
              <w:t>gua e esgoto limpo</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Projeto/Atividade</w:t>
            </w:r>
          </w:p>
        </w:tc>
        <w:tc>
          <w:tcPr>
            <w:tcW w:w="6945" w:type="dxa"/>
            <w:vAlign w:val="center"/>
          </w:tcPr>
          <w:p w:rsidR="00205D0A" w:rsidRPr="00063A2E" w:rsidRDefault="00205D0A" w:rsidP="00EA1A5B">
            <w:pPr>
              <w:pStyle w:val="Corpodetexto"/>
              <w:spacing w:after="0"/>
              <w:ind w:right="-113"/>
              <w:rPr>
                <w:rFonts w:ascii="Cambria" w:hAnsi="Cambria" w:cs="Arial"/>
              </w:rPr>
            </w:pPr>
            <w:proofErr w:type="gramStart"/>
            <w:r>
              <w:rPr>
                <w:rFonts w:ascii="Cambria" w:hAnsi="Cambria" w:cs="Arial"/>
              </w:rPr>
              <w:t>2.252 – Gestão</w:t>
            </w:r>
            <w:proofErr w:type="gramEnd"/>
            <w:r>
              <w:rPr>
                <w:rFonts w:ascii="Cambria" w:hAnsi="Cambria" w:cs="Arial"/>
              </w:rPr>
              <w:t xml:space="preserve"> das ações e serviços de distribuição de Água </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Natureza da despesa</w:t>
            </w:r>
          </w:p>
        </w:tc>
        <w:tc>
          <w:tcPr>
            <w:tcW w:w="6945" w:type="dxa"/>
            <w:vAlign w:val="center"/>
          </w:tcPr>
          <w:p w:rsidR="00205D0A" w:rsidRPr="00063A2E" w:rsidRDefault="00205D0A" w:rsidP="00EA1A5B">
            <w:pPr>
              <w:pStyle w:val="Corpodetexto"/>
              <w:spacing w:after="0"/>
              <w:ind w:right="567"/>
              <w:rPr>
                <w:rFonts w:ascii="Cambria" w:hAnsi="Cambria" w:cs="Arial"/>
              </w:rPr>
            </w:pPr>
            <w:r w:rsidRPr="000C62B5">
              <w:rPr>
                <w:rFonts w:ascii="Cambria" w:hAnsi="Cambria" w:cs="Arial"/>
              </w:rPr>
              <w:t>33903</w:t>
            </w:r>
            <w:r>
              <w:rPr>
                <w:rFonts w:ascii="Cambria" w:hAnsi="Cambria" w:cs="Arial"/>
              </w:rPr>
              <w:t>9</w:t>
            </w:r>
            <w:r w:rsidRPr="000C62B5">
              <w:rPr>
                <w:rFonts w:ascii="Cambria" w:hAnsi="Cambria" w:cs="Arial"/>
              </w:rPr>
              <w:t>00000 –</w:t>
            </w:r>
            <w:r>
              <w:rPr>
                <w:rFonts w:ascii="Cambria" w:hAnsi="Cambria" w:cs="Arial"/>
              </w:rPr>
              <w:t xml:space="preserve"> Outros</w:t>
            </w:r>
            <w:r w:rsidRPr="000C62B5">
              <w:rPr>
                <w:rFonts w:ascii="Cambria" w:hAnsi="Cambria" w:cs="Arial"/>
              </w:rPr>
              <w:t xml:space="preserve"> </w:t>
            </w:r>
            <w:r>
              <w:rPr>
                <w:rFonts w:ascii="Cambria" w:hAnsi="Cambria" w:cs="Arial"/>
              </w:rPr>
              <w:t>serviços de terceiros – pessoa jurídica</w:t>
            </w:r>
          </w:p>
        </w:tc>
      </w:tr>
      <w:tr w:rsidR="00205D0A" w:rsidRPr="00063A2E" w:rsidTr="00EA1A5B">
        <w:trPr>
          <w:trHeight w:val="283"/>
        </w:trPr>
        <w:tc>
          <w:tcPr>
            <w:tcW w:w="2127" w:type="dxa"/>
            <w:vAlign w:val="center"/>
          </w:tcPr>
          <w:p w:rsidR="00205D0A" w:rsidRPr="00063A2E" w:rsidRDefault="00205D0A" w:rsidP="00EA1A5B">
            <w:pPr>
              <w:pStyle w:val="Corpodetexto"/>
              <w:tabs>
                <w:tab w:val="left" w:pos="1701"/>
              </w:tabs>
              <w:spacing w:after="0"/>
              <w:jc w:val="right"/>
              <w:rPr>
                <w:rFonts w:ascii="Cambria" w:hAnsi="Cambria" w:cs="Arial"/>
              </w:rPr>
            </w:pPr>
            <w:r w:rsidRPr="00063A2E">
              <w:rPr>
                <w:rFonts w:ascii="Cambria" w:hAnsi="Cambria" w:cstheme="minorHAnsi"/>
                <w:b/>
                <w:bCs/>
              </w:rPr>
              <w:t>Ficha</w:t>
            </w:r>
          </w:p>
        </w:tc>
        <w:tc>
          <w:tcPr>
            <w:tcW w:w="6945" w:type="dxa"/>
            <w:vAlign w:val="center"/>
          </w:tcPr>
          <w:p w:rsidR="00205D0A" w:rsidRPr="00063A2E" w:rsidRDefault="00205D0A" w:rsidP="00EA1A5B">
            <w:pPr>
              <w:pStyle w:val="Corpodetexto"/>
              <w:spacing w:after="0"/>
              <w:ind w:right="567"/>
              <w:rPr>
                <w:rFonts w:ascii="Cambria" w:hAnsi="Cambria" w:cs="Arial"/>
              </w:rPr>
            </w:pPr>
            <w:r w:rsidRPr="000C62B5">
              <w:rPr>
                <w:rFonts w:ascii="Cambria" w:hAnsi="Cambria" w:cs="Arial"/>
              </w:rPr>
              <w:t>00000</w:t>
            </w:r>
            <w:r>
              <w:rPr>
                <w:rFonts w:ascii="Cambria" w:hAnsi="Cambria" w:cs="Arial"/>
              </w:rPr>
              <w:t>58</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01357D" w:rsidRPr="00205D0A" w:rsidRDefault="00205D0A" w:rsidP="00205D0A">
      <w:pPr>
        <w:pStyle w:val="SemEspaamento"/>
        <w:spacing w:line="276" w:lineRule="auto"/>
        <w:ind w:left="360"/>
        <w:jc w:val="both"/>
        <w:rPr>
          <w:rFonts w:ascii="Cambria" w:hAnsi="Cambria" w:cs="Arial"/>
        </w:rPr>
      </w:pPr>
      <w:r w:rsidRPr="00EF46F1">
        <w:rPr>
          <w:rFonts w:ascii="Cambria" w:hAnsi="Cambria" w:cs="Arial"/>
        </w:rPr>
        <w:t xml:space="preserve">Vale ressaltar que foi anexada </w:t>
      </w:r>
      <w:proofErr w:type="gramStart"/>
      <w:r w:rsidRPr="00EF46F1">
        <w:rPr>
          <w:rFonts w:ascii="Cambria" w:hAnsi="Cambria" w:cs="Arial"/>
        </w:rPr>
        <w:t>à</w:t>
      </w:r>
      <w:proofErr w:type="gramEnd"/>
      <w:r w:rsidRPr="00EF46F1">
        <w:rPr>
          <w:rFonts w:ascii="Cambria" w:hAnsi="Cambria" w:cs="Arial"/>
        </w:rPr>
        <w:t xml:space="preserve"> presente demanda orçamento adquiridos diretamente com fornec</w:t>
      </w:r>
      <w:r w:rsidRPr="00EF46F1">
        <w:rPr>
          <w:rFonts w:ascii="Cambria" w:hAnsi="Cambria" w:cs="Arial"/>
        </w:rPr>
        <w:t>e</w:t>
      </w:r>
      <w:r w:rsidRPr="00EF46F1">
        <w:rPr>
          <w:rFonts w:ascii="Cambria" w:hAnsi="Cambria" w:cs="Arial"/>
        </w:rPr>
        <w:t xml:space="preserve">dores, sob à luz da IN 65/2021, art. 5º, IV, tendo em vista a necessidade em contratar o serviço em tempo hábil para fornecer o serviço ao </w:t>
      </w:r>
      <w:proofErr w:type="spellStart"/>
      <w:r w:rsidRPr="00EF46F1">
        <w:rPr>
          <w:rFonts w:ascii="Cambria" w:hAnsi="Cambria" w:cs="Arial"/>
        </w:rPr>
        <w:t>S.A.A.E.</w:t>
      </w:r>
      <w:proofErr w:type="spellEnd"/>
      <w:r w:rsidRPr="00EF46F1">
        <w:rPr>
          <w:rFonts w:ascii="Cambria" w:hAnsi="Cambria" w:cs="Arial"/>
        </w:rPr>
        <w:t>, tendo em vista que se trata de prestação de serviço essencial para dar continuidade aos trabalhos</w:t>
      </w:r>
      <w:r w:rsidR="0001357D" w:rsidRPr="00EF46F1">
        <w:rPr>
          <w:rFonts w:ascii="Cambria" w:hAnsi="Cambria" w:cs="Arial"/>
        </w:rPr>
        <w:t>.</w:t>
      </w:r>
    </w:p>
    <w:p w:rsidR="00327B5F" w:rsidRPr="00063A2E" w:rsidRDefault="00327B5F" w:rsidP="005364AF">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5364AF" w:rsidP="00D06FE2">
            <w:pPr>
              <w:pStyle w:val="TableParagraph"/>
              <w:ind w:left="57" w:right="567"/>
              <w:jc w:val="both"/>
              <w:rPr>
                <w:rFonts w:ascii="Cambria" w:hAnsi="Cambria" w:cs="Arial"/>
                <w:b/>
                <w:sz w:val="24"/>
                <w:szCs w:val="24"/>
                <w:lang w:val="pt-BR"/>
              </w:rPr>
            </w:pPr>
            <w:r>
              <w:rPr>
                <w:rFonts w:ascii="Cambria" w:hAnsi="Cambria" w:cs="Arial"/>
                <w:b/>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327B5F" w:rsidP="00D06FE2">
            <w:pPr>
              <w:pStyle w:val="TableParagraph"/>
              <w:ind w:left="57"/>
              <w:rPr>
                <w:rFonts w:ascii="Cambria" w:hAnsi="Cambria" w:cs="Arial"/>
                <w:b/>
                <w:bCs/>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D9770B"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C01858" w:rsidP="00C01858">
      <w:p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p>
    <w:p w:rsidR="00C01858" w:rsidRDefault="00C01858" w:rsidP="00C01858">
      <w:p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p>
    <w:p w:rsidR="00B61497" w:rsidRDefault="00B61497" w:rsidP="00C01858">
      <w:p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p>
    <w:p w:rsidR="00B61497" w:rsidRPr="00C01858" w:rsidRDefault="00B61497" w:rsidP="00C01858">
      <w:p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p>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1" w:name="_Hlk172499621"/>
    </w:p>
    <w:bookmarkEnd w:id="1"/>
    <w:p w:rsidR="007435BF" w:rsidRDefault="00205D0A"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Pr>
          <w:rFonts w:ascii="Cambria" w:eastAsia="Times New Roman" w:hAnsi="Cambria" w:cs="Arial"/>
          <w:sz w:val="24"/>
          <w:szCs w:val="24"/>
        </w:rPr>
        <w:t>O serviço deverá ser prestado mensalmente à sede</w:t>
      </w:r>
      <w:r w:rsidRPr="00063A2E">
        <w:rPr>
          <w:rFonts w:ascii="Cambria" w:eastAsia="Times New Roman" w:hAnsi="Cambria" w:cs="Arial"/>
          <w:sz w:val="24"/>
          <w:szCs w:val="24"/>
        </w:rPr>
        <w:t xml:space="preserve"> do </w:t>
      </w:r>
      <w:proofErr w:type="spellStart"/>
      <w:r w:rsidRPr="00063A2E">
        <w:rPr>
          <w:rFonts w:ascii="Cambria" w:eastAsia="Times New Roman" w:hAnsi="Cambria" w:cs="Arial"/>
          <w:sz w:val="24"/>
          <w:szCs w:val="24"/>
        </w:rPr>
        <w:t>S.A.A.E.</w:t>
      </w:r>
      <w:proofErr w:type="spellEnd"/>
      <w:r w:rsidRPr="00063A2E">
        <w:rPr>
          <w:rFonts w:ascii="Cambria" w:eastAsia="Times New Roman" w:hAnsi="Cambria" w:cs="Arial"/>
          <w:sz w:val="24"/>
          <w:szCs w:val="24"/>
        </w:rPr>
        <w:t>, situado à Av. Age</w:t>
      </w:r>
      <w:r>
        <w:rPr>
          <w:rFonts w:ascii="Cambria" w:eastAsia="Times New Roman" w:hAnsi="Cambria" w:cs="Arial"/>
          <w:sz w:val="24"/>
          <w:szCs w:val="24"/>
        </w:rPr>
        <w:t xml:space="preserve">nor Luiz Thomé, </w:t>
      </w:r>
      <w:r w:rsidRPr="00063A2E">
        <w:rPr>
          <w:rFonts w:ascii="Cambria" w:eastAsia="Times New Roman" w:hAnsi="Cambria" w:cs="Arial"/>
          <w:sz w:val="24"/>
          <w:szCs w:val="24"/>
        </w:rPr>
        <w:t>nº</w:t>
      </w:r>
      <w:r>
        <w:rPr>
          <w:rFonts w:ascii="Cambria" w:eastAsia="Times New Roman" w:hAnsi="Cambria" w:cs="Arial"/>
          <w:sz w:val="24"/>
          <w:szCs w:val="24"/>
        </w:rPr>
        <w:t>120</w:t>
      </w:r>
      <w:r w:rsidRPr="00063A2E">
        <w:rPr>
          <w:rFonts w:ascii="Cambria" w:hAnsi="Cambria" w:cs="Arial"/>
          <w:sz w:val="24"/>
          <w:szCs w:val="24"/>
        </w:rPr>
        <w:t xml:space="preserve">, Parque de Exposições - CEP: 29.560-000, no horário de 08h </w:t>
      </w:r>
      <w:proofErr w:type="gramStart"/>
      <w:r w:rsidRPr="00063A2E">
        <w:rPr>
          <w:rFonts w:ascii="Cambria" w:hAnsi="Cambria" w:cs="Arial"/>
          <w:sz w:val="24"/>
          <w:szCs w:val="24"/>
        </w:rPr>
        <w:t>às</w:t>
      </w:r>
      <w:proofErr w:type="gramEnd"/>
      <w:r w:rsidRPr="00063A2E">
        <w:rPr>
          <w:rFonts w:ascii="Cambria" w:hAnsi="Cambria" w:cs="Arial"/>
          <w:sz w:val="24"/>
          <w:szCs w:val="24"/>
        </w:rPr>
        <w:t xml:space="preserve"> 11h e das 13h às 16h de segunda a sexta-feira</w:t>
      </w:r>
      <w:r w:rsidR="00D9770B" w:rsidRPr="00063A2E">
        <w:rPr>
          <w:rFonts w:ascii="Cambria" w:hAnsi="Cambria" w:cs="Arial"/>
          <w:sz w:val="24"/>
          <w:szCs w:val="24"/>
        </w:rPr>
        <w:t>.</w:t>
      </w:r>
    </w:p>
    <w:p w:rsidR="005364AF" w:rsidRPr="00063A2E" w:rsidRDefault="005364AF"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327B5F" w:rsidRPr="00063A2E" w:rsidRDefault="00327B5F" w:rsidP="00327B5F">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2A5AA5" w:rsidRPr="002A5AA5" w:rsidRDefault="00D9770B" w:rsidP="00D9770B">
      <w:pPr>
        <w:spacing w:line="276" w:lineRule="auto"/>
        <w:ind w:left="360"/>
        <w:jc w:val="both"/>
        <w:textAlignment w:val="baseline"/>
        <w:rPr>
          <w:rFonts w:ascii="Cambria" w:hAnsi="Cambria" w:cs="Arial"/>
        </w:rPr>
      </w:pPr>
      <w:r w:rsidRPr="00D9770B">
        <w:rPr>
          <w:rFonts w:ascii="Cambria" w:hAnsi="Cambria" w:cs="Arial"/>
        </w:rPr>
        <w:t>Imediato</w:t>
      </w: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 Prazo de desembolso (cronograma financeiro):</w:t>
      </w:r>
    </w:p>
    <w:p w:rsidR="00327B5F" w:rsidRPr="00063A2E" w:rsidRDefault="00327B5F" w:rsidP="00327B5F">
      <w:pPr>
        <w:pStyle w:val="Ttulo2"/>
        <w:tabs>
          <w:tab w:val="left" w:pos="422"/>
        </w:tabs>
        <w:spacing w:before="0" w:line="276" w:lineRule="auto"/>
        <w:jc w:val="both"/>
        <w:rPr>
          <w:rFonts w:ascii="Cambria" w:hAnsi="Cambria" w:cs="Arial"/>
          <w:color w:val="auto"/>
          <w:spacing w:val="-10"/>
          <w:sz w:val="24"/>
          <w:szCs w:val="24"/>
        </w:rPr>
      </w:pPr>
      <w:r w:rsidRPr="00063A2E">
        <w:rPr>
          <w:rFonts w:ascii="Cambria" w:eastAsia="Times New Roman" w:hAnsi="Cambria" w:cs="Arial"/>
          <w:color w:val="auto"/>
          <w:sz w:val="24"/>
          <w:szCs w:val="24"/>
        </w:rPr>
        <w:tab/>
      </w:r>
      <w:r w:rsidRPr="00063A2E">
        <w:rPr>
          <w:rFonts w:ascii="Cambria" w:eastAsia="Times New Roman" w:hAnsi="Cambria" w:cs="Arial"/>
          <w:color w:val="auto"/>
          <w:sz w:val="24"/>
          <w:szCs w:val="24"/>
        </w:rPr>
        <w:tab/>
      </w:r>
      <w:r w:rsidR="00205D0A" w:rsidRPr="00063A2E">
        <w:rPr>
          <w:rFonts w:ascii="Cambria" w:eastAsia="Times New Roman" w:hAnsi="Cambria" w:cs="Arial"/>
          <w:color w:val="auto"/>
          <w:sz w:val="24"/>
          <w:szCs w:val="24"/>
        </w:rPr>
        <w:t xml:space="preserve">O pagamento será efetuado pela contratante no prazo de até 30 (trinta) dias mediante a apresentação da respectiva Nota Fiscal </w:t>
      </w:r>
      <w:r w:rsidR="00205D0A">
        <w:rPr>
          <w:rFonts w:ascii="Cambria" w:eastAsia="Times New Roman" w:hAnsi="Cambria" w:cs="Arial"/>
          <w:color w:val="auto"/>
          <w:sz w:val="24"/>
          <w:szCs w:val="24"/>
        </w:rPr>
        <w:t>do mês referência, juntamente com o relatório de prest</w:t>
      </w:r>
      <w:r w:rsidR="00205D0A">
        <w:rPr>
          <w:rFonts w:ascii="Cambria" w:eastAsia="Times New Roman" w:hAnsi="Cambria" w:cs="Arial"/>
          <w:color w:val="auto"/>
          <w:sz w:val="24"/>
          <w:szCs w:val="24"/>
        </w:rPr>
        <w:t>a</w:t>
      </w:r>
      <w:r w:rsidR="00205D0A">
        <w:rPr>
          <w:rFonts w:ascii="Cambria" w:eastAsia="Times New Roman" w:hAnsi="Cambria" w:cs="Arial"/>
          <w:color w:val="auto"/>
          <w:sz w:val="24"/>
          <w:szCs w:val="24"/>
        </w:rPr>
        <w:t>ção de serviços e</w:t>
      </w:r>
      <w:r w:rsidR="00205D0A" w:rsidRPr="00063A2E">
        <w:rPr>
          <w:rFonts w:ascii="Cambria" w:hAnsi="Cambria" w:cs="Arial"/>
          <w:color w:val="auto"/>
          <w:sz w:val="24"/>
          <w:szCs w:val="24"/>
        </w:rPr>
        <w:t xml:space="preserve"> as </w:t>
      </w:r>
      <w:r w:rsidR="00205D0A" w:rsidRPr="00063A2E">
        <w:rPr>
          <w:rFonts w:ascii="Cambria" w:hAnsi="Cambria" w:cs="Arial"/>
          <w:color w:val="auto"/>
          <w:spacing w:val="-1"/>
          <w:sz w:val="24"/>
          <w:szCs w:val="24"/>
        </w:rPr>
        <w:t xml:space="preserve">certidões </w:t>
      </w:r>
      <w:r w:rsidR="00205D0A" w:rsidRPr="00063A2E">
        <w:rPr>
          <w:rFonts w:ascii="Cambria" w:hAnsi="Cambria" w:cs="Arial"/>
          <w:color w:val="auto"/>
          <w:sz w:val="24"/>
          <w:szCs w:val="24"/>
        </w:rPr>
        <w:t>de regularidade da empresa junto aos órgãos públicos</w:t>
      </w:r>
      <w:r w:rsidR="00205D0A">
        <w:rPr>
          <w:rFonts w:ascii="Cambria" w:hAnsi="Cambria" w:cs="Arial"/>
          <w:color w:val="auto"/>
          <w:sz w:val="24"/>
          <w:szCs w:val="24"/>
        </w:rPr>
        <w:t xml:space="preserve"> (Certidão Negativa de Débitos – CND</w:t>
      </w:r>
      <w:proofErr w:type="gramStart"/>
      <w:r w:rsidR="00205D0A">
        <w:rPr>
          <w:rFonts w:ascii="Cambria" w:hAnsi="Cambria" w:cs="Arial"/>
          <w:color w:val="auto"/>
          <w:sz w:val="24"/>
          <w:szCs w:val="24"/>
        </w:rPr>
        <w:t>)</w:t>
      </w:r>
      <w:proofErr w:type="gramEnd"/>
    </w:p>
    <w:p w:rsidR="00327B5F" w:rsidRPr="00063A2E" w:rsidRDefault="00327B5F" w:rsidP="00327B5F">
      <w:pPr>
        <w:spacing w:after="0" w:line="276" w:lineRule="auto"/>
        <w:ind w:right="567"/>
        <w:jc w:val="both"/>
        <w:rPr>
          <w:rFonts w:ascii="Cambria" w:hAnsi="Cambria" w:cs="Arial"/>
          <w:sz w:val="24"/>
          <w:szCs w:val="24"/>
          <w:lang w:eastAsia="pt-BR"/>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2A5AA5" w:rsidRDefault="00D9770B" w:rsidP="00327B5F">
      <w:pPr>
        <w:pStyle w:val="SemEspaamento"/>
        <w:spacing w:line="276" w:lineRule="auto"/>
        <w:rPr>
          <w:rFonts w:ascii="Cambria" w:hAnsi="Cambria" w:cs="Arial"/>
          <w:sz w:val="24"/>
          <w:szCs w:val="24"/>
        </w:rPr>
      </w:pPr>
      <w:r>
        <w:rPr>
          <w:rFonts w:ascii="Cambria" w:hAnsi="Cambria" w:cs="Arial"/>
          <w:sz w:val="24"/>
          <w:szCs w:val="24"/>
        </w:rPr>
        <w:t>Não se aplica</w:t>
      </w:r>
    </w:p>
    <w:p w:rsidR="00D9770B" w:rsidRPr="00063A2E" w:rsidRDefault="00D9770B" w:rsidP="00327B5F">
      <w:pPr>
        <w:pStyle w:val="SemEspaamento"/>
        <w:spacing w:line="276" w:lineRule="auto"/>
        <w:rPr>
          <w:rFonts w:ascii="Cambria" w:hAnsi="Cambria"/>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1B498B" w:rsidRPr="00063A2E" w:rsidRDefault="00D9770B" w:rsidP="00D9770B">
      <w:pPr>
        <w:tabs>
          <w:tab w:val="left" w:pos="8222"/>
        </w:tabs>
        <w:spacing w:after="0" w:line="276" w:lineRule="auto"/>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Corpodetexto"/>
        <w:spacing w:after="0" w:line="276" w:lineRule="auto"/>
        <w:ind w:right="567"/>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 finitiva:</w:t>
      </w:r>
    </w:p>
    <w:p w:rsidR="006D57CF" w:rsidRPr="00063A2E" w:rsidRDefault="006D57CF" w:rsidP="006D57CF">
      <w:pPr>
        <w:pStyle w:val="SemEspaamento"/>
        <w:spacing w:line="276" w:lineRule="auto"/>
        <w:ind w:left="360"/>
        <w:rPr>
          <w:rFonts w:ascii="Cambria" w:hAnsi="Cambria"/>
        </w:rPr>
      </w:pPr>
      <w:r>
        <w:rPr>
          <w:rFonts w:ascii="Cambria" w:hAnsi="Cambria"/>
        </w:rPr>
        <w:t>30 dias</w:t>
      </w:r>
    </w:p>
    <w:p w:rsidR="00327B5F" w:rsidRPr="00063A2E" w:rsidRDefault="00327B5F" w:rsidP="00327B5F">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327B5F" w:rsidRPr="00063A2E" w:rsidRDefault="00327B5F" w:rsidP="00327B5F">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2B23B8" w:rsidRPr="003F309D" w:rsidRDefault="006D57CF" w:rsidP="002A5AA5">
      <w:pPr>
        <w:pBdr>
          <w:top w:val="nil"/>
          <w:left w:val="nil"/>
          <w:bottom w:val="nil"/>
          <w:right w:val="nil"/>
          <w:between w:val="nil"/>
        </w:pBdr>
        <w:spacing w:line="276" w:lineRule="auto"/>
        <w:jc w:val="both"/>
        <w:rPr>
          <w:rFonts w:ascii="Cambria" w:hAnsi="Cambria" w:cs="Arial"/>
          <w:sz w:val="24"/>
          <w:szCs w:val="24"/>
        </w:rPr>
      </w:pPr>
      <w:bookmarkStart w:id="2" w:name="_Hlk157433995"/>
      <w:r w:rsidRPr="00063A2E">
        <w:rPr>
          <w:rFonts w:ascii="Cambria" w:hAnsi="Cambria" w:cs="Arial"/>
          <w:sz w:val="24"/>
          <w:szCs w:val="24"/>
        </w:rPr>
        <w:t>Não se aplica.</w:t>
      </w:r>
    </w:p>
    <w:bookmarkEnd w:id="2"/>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327B5F" w:rsidRPr="00063A2E" w:rsidRDefault="00327B5F" w:rsidP="00327B5F">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327B5F" w:rsidRPr="00063A2E" w:rsidRDefault="00327B5F" w:rsidP="00327B5F">
      <w:pPr>
        <w:pStyle w:val="SemEspaamen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327B5F" w:rsidRPr="00063A2E" w:rsidRDefault="00327B5F" w:rsidP="00327B5F">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Ttulo2"/>
        <w:tabs>
          <w:tab w:val="left" w:pos="422"/>
        </w:tabs>
        <w:spacing w:before="0" w:line="276" w:lineRule="auto"/>
        <w:ind w:left="426" w:right="567"/>
        <w:jc w:val="both"/>
        <w:rPr>
          <w:rFonts w:ascii="Cambria" w:hAnsi="Cambria" w:cs="Arial"/>
          <w:b/>
          <w:bCs/>
          <w:color w:val="auto"/>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t xml:space="preserve">Responsável pela </w:t>
      </w:r>
      <w:r w:rsidRPr="001F358F">
        <w:rPr>
          <w:rFonts w:ascii="Cambria" w:hAnsi="Cambria" w:cs="Arial"/>
          <w:b/>
          <w:bCs/>
          <w:sz w:val="24"/>
          <w:szCs w:val="24"/>
          <w:u w:val="single"/>
        </w:rPr>
        <w:t>justificativa</w:t>
      </w:r>
      <w:r w:rsidRPr="001F358F">
        <w:rPr>
          <w:rFonts w:ascii="Cambria" w:hAnsi="Cambria" w:cs="Arial"/>
          <w:b/>
          <w:bCs/>
          <w:sz w:val="24"/>
          <w:szCs w:val="24"/>
        </w:rPr>
        <w:t xml:space="preserve"> da necessidade de contratação:</w:t>
      </w:r>
    </w:p>
    <w:p w:rsidR="00327B5F" w:rsidRPr="001F358F" w:rsidRDefault="00327B5F" w:rsidP="00327B5F">
      <w:pPr>
        <w:spacing w:after="0" w:line="276" w:lineRule="auto"/>
        <w:jc w:val="both"/>
        <w:rPr>
          <w:rFonts w:ascii="Cambria" w:hAnsi="Cambria" w:cs="Arial"/>
          <w:sz w:val="24"/>
          <w:szCs w:val="24"/>
        </w:rPr>
      </w:pPr>
      <w:r w:rsidRPr="001F358F">
        <w:rPr>
          <w:rFonts w:ascii="Cambria" w:hAnsi="Cambria" w:cs="Arial"/>
          <w:sz w:val="24"/>
          <w:szCs w:val="24"/>
        </w:rPr>
        <w:t xml:space="preserve">Nome do Servidor: </w:t>
      </w:r>
      <w:r w:rsidR="00173CC7" w:rsidRPr="001F358F">
        <w:rPr>
          <w:rFonts w:ascii="Cambria" w:hAnsi="Cambria" w:cs="Arial"/>
          <w:b/>
          <w:sz w:val="24"/>
          <w:szCs w:val="24"/>
        </w:rPr>
        <w:t>Helio Alves Machado Neto</w:t>
      </w:r>
    </w:p>
    <w:p w:rsidR="00327B5F" w:rsidRPr="001F358F" w:rsidRDefault="00327B5F" w:rsidP="00327B5F">
      <w:pPr>
        <w:spacing w:after="0" w:line="276" w:lineRule="auto"/>
        <w:contextualSpacing/>
        <w:jc w:val="both"/>
        <w:rPr>
          <w:rFonts w:ascii="Cambria" w:eastAsia="Times New Roman" w:hAnsi="Cambria" w:cs="Arial"/>
          <w:bCs/>
          <w:sz w:val="24"/>
          <w:szCs w:val="24"/>
        </w:rPr>
      </w:pPr>
      <w:r w:rsidRPr="001F358F">
        <w:rPr>
          <w:rFonts w:ascii="Cambria" w:hAnsi="Cambria" w:cs="Arial"/>
          <w:sz w:val="24"/>
          <w:szCs w:val="24"/>
        </w:rPr>
        <w:t xml:space="preserve">Cargo: </w:t>
      </w:r>
      <w:r w:rsidRPr="001F358F">
        <w:rPr>
          <w:rFonts w:ascii="Cambria" w:hAnsi="Cambria" w:cs="Arial"/>
          <w:b/>
          <w:bCs/>
          <w:sz w:val="24"/>
          <w:szCs w:val="24"/>
        </w:rPr>
        <w:t>Diretor Geral</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E43135" w:rsidRPr="001F358F">
        <w:rPr>
          <w:rFonts w:ascii="Cambria" w:hAnsi="Cambria" w:cs="Arial"/>
          <w:b/>
          <w:bCs/>
          <w:spacing w:val="-2"/>
          <w:sz w:val="24"/>
          <w:szCs w:val="24"/>
        </w:rPr>
        <w:t>302045</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327B5F" w:rsidRPr="001F358F" w:rsidRDefault="00327B5F" w:rsidP="00327B5F">
      <w:pPr>
        <w:pStyle w:val="SemEspaamento"/>
        <w:spacing w:line="276" w:lineRule="auto"/>
        <w:jc w:val="both"/>
        <w:rPr>
          <w:rFonts w:ascii="Cambria" w:hAnsi="Cambria" w:cs="Arial"/>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t xml:space="preserve">Responsável pela </w:t>
      </w:r>
      <w:r w:rsidRPr="001F358F">
        <w:rPr>
          <w:rFonts w:ascii="Cambria" w:hAnsi="Cambria" w:cs="Arial"/>
          <w:b/>
          <w:bCs/>
          <w:sz w:val="24"/>
          <w:szCs w:val="24"/>
          <w:u w:val="single"/>
        </w:rPr>
        <w:t>elaboração</w:t>
      </w:r>
      <w:r w:rsidRPr="001F358F">
        <w:rPr>
          <w:rFonts w:ascii="Cambria" w:hAnsi="Cambria" w:cs="Arial"/>
          <w:b/>
          <w:bCs/>
          <w:sz w:val="24"/>
          <w:szCs w:val="24"/>
        </w:rPr>
        <w:t xml:space="preserve"> da especificação dos itens:</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Nome do Servidor: </w:t>
      </w:r>
      <w:proofErr w:type="spellStart"/>
      <w:r w:rsidR="009435D9">
        <w:rPr>
          <w:rFonts w:ascii="Cambria" w:hAnsi="Cambria" w:cs="Arial"/>
          <w:b/>
          <w:bCs/>
          <w:sz w:val="24"/>
          <w:szCs w:val="24"/>
        </w:rPr>
        <w:t>Raony</w:t>
      </w:r>
      <w:proofErr w:type="spellEnd"/>
      <w:r w:rsidR="009435D9">
        <w:rPr>
          <w:rFonts w:ascii="Cambria" w:hAnsi="Cambria" w:cs="Arial"/>
          <w:b/>
          <w:bCs/>
          <w:sz w:val="24"/>
          <w:szCs w:val="24"/>
        </w:rPr>
        <w:t xml:space="preserve"> Carvalho </w:t>
      </w:r>
      <w:proofErr w:type="spellStart"/>
      <w:r w:rsidR="009435D9">
        <w:rPr>
          <w:rFonts w:ascii="Cambria" w:hAnsi="Cambria" w:cs="Arial"/>
          <w:b/>
          <w:bCs/>
          <w:sz w:val="24"/>
          <w:szCs w:val="24"/>
        </w:rPr>
        <w:t>Crisi</w:t>
      </w:r>
      <w:proofErr w:type="spellEnd"/>
    </w:p>
    <w:p w:rsidR="00C562B1" w:rsidRPr="001F358F" w:rsidRDefault="00327B5F" w:rsidP="00C562B1">
      <w:pPr>
        <w:pStyle w:val="SemEspaamento"/>
        <w:spacing w:line="276" w:lineRule="auto"/>
        <w:jc w:val="both"/>
        <w:rPr>
          <w:rFonts w:ascii="Cambria" w:hAnsi="Cambria" w:cs="Arial"/>
          <w:sz w:val="24"/>
          <w:szCs w:val="24"/>
        </w:rPr>
      </w:pPr>
      <w:r w:rsidRPr="001F358F">
        <w:rPr>
          <w:rFonts w:ascii="Cambria" w:hAnsi="Cambria" w:cs="Arial"/>
          <w:sz w:val="24"/>
          <w:szCs w:val="24"/>
        </w:rPr>
        <w:t xml:space="preserve">Cargo: </w:t>
      </w:r>
      <w:r w:rsidR="009435D9" w:rsidRPr="00063A2E">
        <w:rPr>
          <w:rFonts w:ascii="Cambria" w:eastAsia="Times New Roman" w:hAnsi="Cambria" w:cs="Arial"/>
          <w:b/>
          <w:sz w:val="24"/>
          <w:szCs w:val="24"/>
        </w:rPr>
        <w:t>Superintendente de Serviços Operacionais</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7435BF">
        <w:rPr>
          <w:rFonts w:ascii="Cambria" w:hAnsi="Cambria" w:cs="Arial"/>
          <w:b/>
          <w:sz w:val="24"/>
          <w:szCs w:val="24"/>
        </w:rPr>
        <w:t>3020</w:t>
      </w:r>
      <w:r w:rsidR="009435D9">
        <w:rPr>
          <w:rFonts w:ascii="Cambria" w:hAnsi="Cambria" w:cs="Arial"/>
          <w:b/>
          <w:sz w:val="24"/>
          <w:szCs w:val="24"/>
        </w:rPr>
        <w:t>34</w:t>
      </w:r>
    </w:p>
    <w:p w:rsidR="00714B78"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714B78" w:rsidRPr="001F358F" w:rsidRDefault="00714B78" w:rsidP="00327B5F">
      <w:pPr>
        <w:pStyle w:val="SemEspaamento"/>
        <w:spacing w:line="276" w:lineRule="auto"/>
        <w:jc w:val="both"/>
        <w:rPr>
          <w:rFonts w:ascii="Cambria" w:hAnsi="Cambria" w:cs="Arial"/>
          <w:sz w:val="24"/>
          <w:szCs w:val="24"/>
        </w:rPr>
      </w:pPr>
    </w:p>
    <w:p w:rsidR="00327B5F" w:rsidRPr="001F358F"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1F358F">
        <w:rPr>
          <w:rFonts w:ascii="Cambria" w:hAnsi="Cambria" w:cs="Arial"/>
          <w:b/>
          <w:bCs/>
          <w:sz w:val="24"/>
          <w:szCs w:val="24"/>
        </w:rPr>
        <w:t xml:space="preserve">Responsável pela </w:t>
      </w:r>
      <w:r w:rsidRPr="001F358F">
        <w:rPr>
          <w:rFonts w:ascii="Cambria" w:hAnsi="Cambria" w:cs="Arial"/>
          <w:b/>
          <w:bCs/>
          <w:sz w:val="24"/>
          <w:szCs w:val="24"/>
          <w:u w:val="single"/>
        </w:rPr>
        <w:t>aprovação</w:t>
      </w:r>
      <w:r w:rsidRPr="001F358F">
        <w:rPr>
          <w:rFonts w:ascii="Cambria" w:hAnsi="Cambria" w:cs="Arial"/>
          <w:b/>
          <w:bCs/>
          <w:sz w:val="24"/>
          <w:szCs w:val="24"/>
        </w:rPr>
        <w:t xml:space="preserve"> da especificação dos itens:</w:t>
      </w:r>
    </w:p>
    <w:p w:rsidR="00E43135" w:rsidRPr="001F358F" w:rsidRDefault="00327B5F" w:rsidP="00327B5F">
      <w:pPr>
        <w:spacing w:after="0" w:line="276" w:lineRule="auto"/>
        <w:jc w:val="both"/>
        <w:rPr>
          <w:rFonts w:ascii="Cambria" w:hAnsi="Cambria" w:cs="Arial"/>
          <w:b/>
          <w:sz w:val="24"/>
          <w:szCs w:val="24"/>
        </w:rPr>
      </w:pPr>
      <w:r w:rsidRPr="001F358F">
        <w:rPr>
          <w:rFonts w:ascii="Cambria" w:hAnsi="Cambria" w:cs="Arial"/>
          <w:sz w:val="24"/>
          <w:szCs w:val="24"/>
        </w:rPr>
        <w:t>Nome do Servidor:</w:t>
      </w:r>
      <w:r w:rsidR="00E43135" w:rsidRPr="001F358F">
        <w:rPr>
          <w:rFonts w:ascii="Cambria" w:hAnsi="Cambria" w:cs="Arial"/>
          <w:b/>
          <w:sz w:val="24"/>
          <w:szCs w:val="24"/>
        </w:rPr>
        <w:t xml:space="preserve"> Helio Alves Machado Neto</w:t>
      </w:r>
    </w:p>
    <w:p w:rsidR="00327B5F" w:rsidRPr="001F358F" w:rsidRDefault="00327B5F" w:rsidP="00327B5F">
      <w:pPr>
        <w:spacing w:after="0" w:line="276" w:lineRule="auto"/>
        <w:jc w:val="both"/>
        <w:rPr>
          <w:rFonts w:ascii="Cambria" w:hAnsi="Cambria" w:cs="Arial"/>
          <w:spacing w:val="1"/>
          <w:sz w:val="24"/>
          <w:szCs w:val="24"/>
        </w:rPr>
      </w:pPr>
      <w:r w:rsidRPr="001F358F">
        <w:rPr>
          <w:rFonts w:ascii="Cambria" w:hAnsi="Cambria" w:cs="Arial"/>
          <w:sz w:val="24"/>
          <w:szCs w:val="24"/>
        </w:rPr>
        <w:t xml:space="preserve"> Cargo: </w:t>
      </w:r>
      <w:r w:rsidRPr="001F358F">
        <w:rPr>
          <w:rFonts w:ascii="Cambria" w:hAnsi="Cambria" w:cs="Arial"/>
          <w:b/>
          <w:bCs/>
          <w:sz w:val="24"/>
          <w:szCs w:val="24"/>
        </w:rPr>
        <w:t>Diretor Geral</w:t>
      </w:r>
    </w:p>
    <w:p w:rsidR="00327B5F" w:rsidRPr="001F358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 xml:space="preserve">Matrícula: </w:t>
      </w:r>
      <w:r w:rsidR="00E43135" w:rsidRPr="001F358F">
        <w:rPr>
          <w:rFonts w:ascii="Cambria" w:hAnsi="Cambria" w:cs="Arial"/>
          <w:b/>
          <w:bCs/>
          <w:spacing w:val="-2"/>
          <w:sz w:val="24"/>
          <w:szCs w:val="24"/>
        </w:rPr>
        <w:t>302045</w:t>
      </w:r>
    </w:p>
    <w:p w:rsidR="00327B5F" w:rsidRDefault="00327B5F" w:rsidP="00327B5F">
      <w:pPr>
        <w:pStyle w:val="SemEspaamento"/>
        <w:spacing w:line="276" w:lineRule="auto"/>
        <w:jc w:val="both"/>
        <w:rPr>
          <w:rFonts w:ascii="Cambria" w:hAnsi="Cambria" w:cs="Arial"/>
          <w:sz w:val="24"/>
          <w:szCs w:val="24"/>
        </w:rPr>
      </w:pPr>
      <w:r w:rsidRPr="001F358F">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C562B1" w:rsidRDefault="00327B5F" w:rsidP="00C562B1">
      <w:pPr>
        <w:pStyle w:val="SemEspaamento"/>
        <w:numPr>
          <w:ilvl w:val="0"/>
          <w:numId w:val="27"/>
        </w:numPr>
        <w:spacing w:line="276" w:lineRule="auto"/>
        <w:ind w:left="426" w:hanging="426"/>
        <w:jc w:val="both"/>
        <w:rPr>
          <w:rFonts w:ascii="Cambria" w:hAnsi="Cambria" w:cs="Arial"/>
          <w:b/>
          <w:bCs/>
          <w:sz w:val="24"/>
          <w:szCs w:val="24"/>
        </w:rPr>
      </w:pPr>
      <w:r w:rsidRPr="00C562B1">
        <w:rPr>
          <w:rFonts w:ascii="Cambria" w:hAnsi="Cambria" w:cs="Arial"/>
          <w:b/>
          <w:bCs/>
          <w:sz w:val="24"/>
          <w:szCs w:val="24"/>
        </w:rPr>
        <w:t xml:space="preserve">Responsável pela </w:t>
      </w:r>
      <w:r w:rsidRPr="00C562B1">
        <w:rPr>
          <w:rFonts w:ascii="Cambria" w:hAnsi="Cambria" w:cs="Arial"/>
          <w:b/>
          <w:bCs/>
          <w:sz w:val="24"/>
          <w:szCs w:val="24"/>
          <w:u w:val="single"/>
        </w:rPr>
        <w:t>elaboração</w:t>
      </w:r>
      <w:r w:rsidRPr="00C562B1">
        <w:rPr>
          <w:rFonts w:ascii="Cambria" w:hAnsi="Cambria" w:cs="Arial"/>
          <w:b/>
          <w:bCs/>
          <w:sz w:val="24"/>
          <w:szCs w:val="24"/>
        </w:rPr>
        <w:t xml:space="preserve"> dos quantitativos dos itens:</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sidR="005364AF">
        <w:rPr>
          <w:rFonts w:ascii="Cambria" w:hAnsi="Cambria" w:cs="Arial"/>
          <w:b/>
          <w:bCs/>
          <w:sz w:val="24"/>
          <w:szCs w:val="24"/>
        </w:rPr>
        <w:t>Raony</w:t>
      </w:r>
      <w:proofErr w:type="spellEnd"/>
      <w:r w:rsidR="005364AF">
        <w:rPr>
          <w:rFonts w:ascii="Cambria" w:hAnsi="Cambria" w:cs="Arial"/>
          <w:b/>
          <w:bCs/>
          <w:sz w:val="24"/>
          <w:szCs w:val="24"/>
        </w:rPr>
        <w:t xml:space="preserve"> Carvalho </w:t>
      </w:r>
      <w:proofErr w:type="spellStart"/>
      <w:r w:rsidR="005364AF">
        <w:rPr>
          <w:rFonts w:ascii="Cambria" w:hAnsi="Cambria" w:cs="Arial"/>
          <w:b/>
          <w:bCs/>
          <w:sz w:val="24"/>
          <w:szCs w:val="24"/>
        </w:rPr>
        <w:t>Crisi</w:t>
      </w:r>
      <w:proofErr w:type="spellEnd"/>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5364AF" w:rsidRPr="00063A2E">
        <w:rPr>
          <w:rFonts w:ascii="Cambria" w:eastAsia="Times New Roman" w:hAnsi="Cambria" w:cs="Arial"/>
          <w:b/>
          <w:sz w:val="24"/>
          <w:szCs w:val="24"/>
        </w:rPr>
        <w:t>Superintendente de Serviços Operacionais</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7435BF" w:rsidRPr="00554923">
        <w:rPr>
          <w:rFonts w:ascii="Cambria" w:hAnsi="Cambria" w:cs="Arial"/>
          <w:b/>
          <w:sz w:val="24"/>
          <w:szCs w:val="24"/>
        </w:rPr>
        <w:t>3020</w:t>
      </w:r>
      <w:r w:rsidR="005364AF">
        <w:rPr>
          <w:rFonts w:ascii="Cambria" w:hAnsi="Cambria" w:cs="Arial"/>
          <w:b/>
          <w:sz w:val="24"/>
          <w:szCs w:val="24"/>
        </w:rPr>
        <w:t>34</w:t>
      </w:r>
    </w:p>
    <w:p w:rsidR="00327B5F"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E43135" w:rsidRPr="00E43135">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E43135">
        <w:rPr>
          <w:rFonts w:ascii="Cambria" w:hAnsi="Cambria" w:cs="Arial"/>
          <w:b/>
          <w:bCs/>
          <w:spacing w:val="-2"/>
          <w:sz w:val="24"/>
          <w:szCs w:val="24"/>
        </w:rPr>
        <w:t>302045</w:t>
      </w:r>
    </w:p>
    <w:p w:rsidR="00327B5F"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063A2E" w:rsidRDefault="00C562B1" w:rsidP="00327B5F">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sidR="00D06FE2">
        <w:rPr>
          <w:rFonts w:ascii="Cambria" w:hAnsi="Cambria" w:cs="Arial"/>
          <w:b/>
          <w:bCs/>
          <w:sz w:val="24"/>
          <w:szCs w:val="24"/>
        </w:rPr>
        <w:t>Raony</w:t>
      </w:r>
      <w:proofErr w:type="spellEnd"/>
      <w:r w:rsidR="00D06FE2">
        <w:rPr>
          <w:rFonts w:ascii="Cambria" w:hAnsi="Cambria" w:cs="Arial"/>
          <w:b/>
          <w:bCs/>
          <w:sz w:val="24"/>
          <w:szCs w:val="24"/>
        </w:rPr>
        <w:t xml:space="preserve"> Carvalho </w:t>
      </w:r>
      <w:proofErr w:type="spellStart"/>
      <w:r w:rsidR="00D06FE2">
        <w:rPr>
          <w:rFonts w:ascii="Cambria" w:hAnsi="Cambria" w:cs="Arial"/>
          <w:b/>
          <w:bCs/>
          <w:sz w:val="24"/>
          <w:szCs w:val="24"/>
        </w:rPr>
        <w:t>Crisi</w:t>
      </w:r>
      <w:proofErr w:type="spellEnd"/>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D06FE2" w:rsidRPr="000F151A">
        <w:rPr>
          <w:rFonts w:ascii="Cambria" w:hAnsi="Cambria" w:cs="Arial"/>
          <w:b/>
          <w:sz w:val="24"/>
        </w:rPr>
        <w:t>302034</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F4386F" w:rsidRDefault="00F4386F" w:rsidP="00F4386F">
      <w:pPr>
        <w:pStyle w:val="SemEspaamento"/>
        <w:spacing w:line="276" w:lineRule="auto"/>
        <w:jc w:val="both"/>
        <w:rPr>
          <w:rFonts w:ascii="Cambria" w:hAnsi="Cambria" w:cs="Arial"/>
          <w:sz w:val="24"/>
          <w:szCs w:val="24"/>
        </w:rPr>
      </w:pPr>
    </w:p>
    <w:p w:rsidR="00F4386F" w:rsidRDefault="00F4386F" w:rsidP="00F4386F">
      <w:pPr>
        <w:pStyle w:val="SemEspaamento"/>
        <w:spacing w:line="276" w:lineRule="auto"/>
        <w:jc w:val="both"/>
        <w:rPr>
          <w:rFonts w:ascii="Cambria" w:hAnsi="Cambria" w:cs="Arial"/>
          <w:b/>
          <w:bCs/>
          <w:sz w:val="24"/>
          <w:szCs w:val="24"/>
        </w:rPr>
      </w:pPr>
    </w:p>
    <w:p w:rsidR="00F4386F" w:rsidRDefault="00F4386F" w:rsidP="00F4386F">
      <w:pPr>
        <w:pStyle w:val="SemEspaamento"/>
        <w:spacing w:line="276" w:lineRule="auto"/>
        <w:jc w:val="both"/>
        <w:rPr>
          <w:rFonts w:ascii="Cambria" w:hAnsi="Cambria" w:cs="Arial"/>
          <w:b/>
          <w:bCs/>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E43135" w:rsidRPr="00E43135">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227FA9" w:rsidRPr="000F151A">
        <w:rPr>
          <w:rFonts w:asciiTheme="majorHAnsi" w:hAnsiTheme="majorHAnsi" w:cs="Helvetica"/>
          <w:b/>
          <w:color w:val="333333"/>
          <w:sz w:val="24"/>
          <w:shd w:val="clear" w:color="auto" w:fill="FFFFFF"/>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sidR="005364AF">
        <w:rPr>
          <w:rFonts w:ascii="Cambria" w:hAnsi="Cambria" w:cs="Arial"/>
          <w:b/>
          <w:bCs/>
          <w:sz w:val="24"/>
          <w:szCs w:val="24"/>
        </w:rPr>
        <w:t>Raony</w:t>
      </w:r>
      <w:proofErr w:type="spellEnd"/>
      <w:r w:rsidR="005364AF">
        <w:rPr>
          <w:rFonts w:ascii="Cambria" w:hAnsi="Cambria" w:cs="Arial"/>
          <w:b/>
          <w:bCs/>
          <w:sz w:val="24"/>
          <w:szCs w:val="24"/>
        </w:rPr>
        <w:t xml:space="preserve"> Carvalho </w:t>
      </w:r>
      <w:proofErr w:type="spellStart"/>
      <w:r w:rsidR="005364AF">
        <w:rPr>
          <w:rFonts w:ascii="Cambria" w:hAnsi="Cambria" w:cs="Arial"/>
          <w:b/>
          <w:bCs/>
          <w:sz w:val="24"/>
          <w:szCs w:val="24"/>
        </w:rPr>
        <w:t>Crisi</w:t>
      </w:r>
      <w:proofErr w:type="spellEnd"/>
    </w:p>
    <w:p w:rsidR="005364AF"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005364AF" w:rsidRPr="00063A2E">
        <w:rPr>
          <w:rFonts w:ascii="Cambria" w:eastAsia="Times New Roman" w:hAnsi="Cambria" w:cs="Arial"/>
          <w:b/>
          <w:sz w:val="24"/>
          <w:szCs w:val="24"/>
        </w:rPr>
        <w:t>Superintendente de Serviços Operacionais</w:t>
      </w:r>
      <w:r w:rsidR="005364AF" w:rsidRPr="00063A2E">
        <w:rPr>
          <w:rFonts w:ascii="Cambria" w:hAnsi="Cambria" w:cs="Arial"/>
          <w:sz w:val="24"/>
          <w:szCs w:val="24"/>
        </w:rPr>
        <w:t xml:space="preserve"> </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000F151A" w:rsidRPr="00801774">
        <w:rPr>
          <w:rFonts w:ascii="Cambria" w:hAnsi="Cambria" w:cs="Arial"/>
          <w:b/>
          <w:bCs/>
          <w:sz w:val="24"/>
          <w:szCs w:val="24"/>
        </w:rPr>
        <w:t>30</w:t>
      </w:r>
      <w:r w:rsidR="000F151A">
        <w:rPr>
          <w:rFonts w:ascii="Cambria" w:hAnsi="Cambria" w:cs="Arial"/>
          <w:b/>
          <w:bCs/>
          <w:sz w:val="24"/>
          <w:szCs w:val="24"/>
        </w:rPr>
        <w:t>20</w:t>
      </w:r>
      <w:r w:rsidR="005364AF">
        <w:rPr>
          <w:rFonts w:ascii="Cambria" w:hAnsi="Cambria" w:cs="Arial"/>
          <w:b/>
          <w:bCs/>
          <w:sz w:val="24"/>
          <w:szCs w:val="24"/>
        </w:rPr>
        <w:t>34</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sidR="005364AF">
        <w:rPr>
          <w:rFonts w:ascii="Cambria" w:hAnsi="Cambria" w:cs="Arial"/>
          <w:b/>
          <w:bCs/>
          <w:sz w:val="24"/>
          <w:szCs w:val="24"/>
        </w:rPr>
        <w:t xml:space="preserve">Gabriel de Faria Firme </w:t>
      </w:r>
    </w:p>
    <w:p w:rsidR="007435BF" w:rsidRDefault="00327B5F" w:rsidP="00327B5F">
      <w:pPr>
        <w:spacing w:after="0" w:line="276" w:lineRule="auto"/>
        <w:contextualSpacing/>
        <w:jc w:val="both"/>
        <w:rPr>
          <w:rFonts w:ascii="Cambria" w:hAnsi="Cambria" w:cs="Arial"/>
          <w:sz w:val="24"/>
          <w:szCs w:val="24"/>
        </w:rPr>
      </w:pPr>
      <w:r w:rsidRPr="00063A2E">
        <w:rPr>
          <w:rFonts w:ascii="Cambria" w:hAnsi="Cambria" w:cs="Arial"/>
          <w:sz w:val="24"/>
          <w:szCs w:val="24"/>
        </w:rPr>
        <w:t xml:space="preserve">Cargo: </w:t>
      </w:r>
      <w:r w:rsidR="005364AF" w:rsidRPr="00063A2E">
        <w:rPr>
          <w:rFonts w:ascii="Cambria" w:hAnsi="Cambria" w:cs="Arial"/>
          <w:b/>
          <w:bCs/>
          <w:sz w:val="24"/>
          <w:szCs w:val="24"/>
        </w:rPr>
        <w:t>Gerente de Almoxarifado e Patrimônio</w:t>
      </w:r>
    </w:p>
    <w:p w:rsidR="00327B5F" w:rsidRPr="00063A2E" w:rsidRDefault="00327B5F" w:rsidP="00327B5F">
      <w:pPr>
        <w:spacing w:after="0" w:line="276" w:lineRule="auto"/>
        <w:contextualSpacing/>
        <w:jc w:val="both"/>
        <w:rPr>
          <w:rFonts w:ascii="Cambria" w:hAnsi="Cambria" w:cs="Arial"/>
          <w:sz w:val="24"/>
          <w:szCs w:val="24"/>
        </w:rPr>
      </w:pPr>
      <w:r w:rsidRPr="00063A2E">
        <w:rPr>
          <w:rFonts w:ascii="Cambria" w:hAnsi="Cambria" w:cs="Arial"/>
          <w:sz w:val="24"/>
          <w:szCs w:val="24"/>
        </w:rPr>
        <w:t>Matrícula:</w:t>
      </w:r>
      <w:r w:rsidR="00D06FE2" w:rsidRPr="00D06FE2">
        <w:rPr>
          <w:rFonts w:ascii="Helvetica" w:hAnsi="Helvetica" w:cs="Helvetica"/>
          <w:color w:val="333333"/>
          <w:sz w:val="21"/>
          <w:szCs w:val="21"/>
          <w:shd w:val="clear" w:color="auto" w:fill="FFFFFF"/>
        </w:rPr>
        <w:t xml:space="preserve"> </w:t>
      </w:r>
      <w:r w:rsidR="007435BF" w:rsidRPr="00554923">
        <w:rPr>
          <w:rFonts w:ascii="Cambria" w:hAnsi="Cambria" w:cs="Arial"/>
          <w:b/>
          <w:sz w:val="24"/>
          <w:szCs w:val="24"/>
        </w:rPr>
        <w:t>3020</w:t>
      </w:r>
      <w:r w:rsidR="005364AF">
        <w:rPr>
          <w:rFonts w:ascii="Cambria" w:hAnsi="Cambria" w:cs="Arial"/>
          <w:b/>
          <w:sz w:val="24"/>
          <w:szCs w:val="24"/>
        </w:rPr>
        <w:t>42</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327B5F" w:rsidRPr="00063A2E" w:rsidRDefault="00327B5F" w:rsidP="00327B5F"/>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C01858" w:rsidRDefault="00327B5F" w:rsidP="004E6EBC">
      <w:pPr>
        <w:pStyle w:val="Ttulo2"/>
        <w:tabs>
          <w:tab w:val="left" w:pos="422"/>
        </w:tabs>
        <w:spacing w:before="0" w:line="276" w:lineRule="auto"/>
        <w:jc w:val="both"/>
        <w:rPr>
          <w:rFonts w:ascii="Cambria" w:hAnsi="Cambria" w:cs="Arial"/>
          <w:b/>
          <w:bCs/>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4E6EBC" w:rsidRPr="004E6EBC" w:rsidRDefault="004E6EBC" w:rsidP="004E6EBC">
      <w:pPr>
        <w:rPr>
          <w:lang w:eastAsia="pt-BR"/>
        </w:rPr>
      </w:pPr>
    </w:p>
    <w:p w:rsidR="00327B5F" w:rsidRPr="00063A2E"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327B5F" w:rsidRPr="00063A2E" w:rsidRDefault="00327B5F" w:rsidP="00327B5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sidR="00227FA9" w:rsidRPr="00227FA9">
        <w:rPr>
          <w:rFonts w:ascii="Cambria" w:hAnsi="Cambria" w:cs="Arial"/>
          <w:b/>
          <w:bCs/>
          <w:sz w:val="24"/>
          <w:szCs w:val="24"/>
        </w:rPr>
        <w:t>Helio Alves Machado Neto</w:t>
      </w:r>
    </w:p>
    <w:p w:rsidR="00327B5F" w:rsidRPr="00063A2E" w:rsidRDefault="00327B5F" w:rsidP="00327B5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sidR="000F151A">
        <w:rPr>
          <w:rFonts w:ascii="Cambria" w:hAnsi="Cambria" w:cs="Arial"/>
          <w:b/>
          <w:bCs/>
          <w:spacing w:val="-2"/>
          <w:sz w:val="24"/>
          <w:szCs w:val="24"/>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706CD2" w:rsidRPr="00F611C0"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327B5F" w:rsidRDefault="00327B5F" w:rsidP="00327B5F">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Não se aplica</w:t>
      </w:r>
    </w:p>
    <w:p w:rsidR="00C562B1" w:rsidRDefault="00C562B1" w:rsidP="00327B5F">
      <w:pPr>
        <w:pStyle w:val="Corpodetexto"/>
        <w:tabs>
          <w:tab w:val="left" w:pos="0"/>
        </w:tabs>
        <w:spacing w:after="0" w:line="276" w:lineRule="auto"/>
        <w:jc w:val="both"/>
        <w:rPr>
          <w:rFonts w:ascii="Cambria" w:hAnsi="Cambria" w:cs="Arial"/>
          <w:sz w:val="24"/>
          <w:szCs w:val="24"/>
        </w:rPr>
      </w:pPr>
    </w:p>
    <w:p w:rsidR="00C562B1" w:rsidRPr="00063A2E" w:rsidRDefault="00C562B1" w:rsidP="00327B5F">
      <w:pPr>
        <w:pStyle w:val="Corpodetexto"/>
        <w:tabs>
          <w:tab w:val="left" w:pos="0"/>
        </w:tabs>
        <w:spacing w:after="0" w:line="276" w:lineRule="auto"/>
        <w:jc w:val="both"/>
        <w:rPr>
          <w:rFonts w:ascii="Cambria" w:hAnsi="Cambria" w:cs="Arial"/>
          <w:sz w:val="24"/>
          <w:szCs w:val="24"/>
        </w:rPr>
      </w:pPr>
    </w:p>
    <w:p w:rsidR="00327B5F" w:rsidRPr="001F358F" w:rsidRDefault="00327B5F" w:rsidP="00327B5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1F358F">
        <w:rPr>
          <w:rFonts w:ascii="Cambria" w:hAnsi="Cambria" w:cs="Arial"/>
          <w:b/>
          <w:bCs/>
          <w:color w:val="auto"/>
          <w:sz w:val="24"/>
          <w:szCs w:val="24"/>
        </w:rPr>
        <w:t>Responsável</w:t>
      </w:r>
      <w:r w:rsidRPr="001F358F">
        <w:rPr>
          <w:rFonts w:ascii="Cambria" w:hAnsi="Cambria" w:cs="Arial"/>
          <w:b/>
          <w:bCs/>
          <w:color w:val="auto"/>
          <w:spacing w:val="-2"/>
          <w:sz w:val="24"/>
          <w:szCs w:val="24"/>
        </w:rPr>
        <w:t xml:space="preserve"> Pelo T</w:t>
      </w:r>
      <w:r w:rsidRPr="001F358F">
        <w:rPr>
          <w:rFonts w:ascii="Cambria" w:hAnsi="Cambria" w:cs="Arial"/>
          <w:b/>
          <w:bCs/>
          <w:color w:val="auto"/>
          <w:sz w:val="24"/>
          <w:szCs w:val="24"/>
        </w:rPr>
        <w:t xml:space="preserve">ermo De </w:t>
      </w:r>
      <w:r w:rsidRPr="001F358F">
        <w:rPr>
          <w:rFonts w:ascii="Cambria" w:hAnsi="Cambria" w:cs="Arial"/>
          <w:b/>
          <w:bCs/>
          <w:color w:val="auto"/>
          <w:sz w:val="24"/>
          <w:szCs w:val="24"/>
          <w:u w:val="single"/>
        </w:rPr>
        <w:t>Ratificação</w:t>
      </w:r>
      <w:r w:rsidRPr="001F358F">
        <w:rPr>
          <w:rFonts w:ascii="Cambria" w:hAnsi="Cambria" w:cs="Arial"/>
          <w:b/>
          <w:bCs/>
          <w:color w:val="auto"/>
          <w:sz w:val="24"/>
          <w:szCs w:val="24"/>
        </w:rPr>
        <w:t xml:space="preserve"> Da Dispensa/Inexigibilidade:</w:t>
      </w:r>
    </w:p>
    <w:p w:rsidR="009435D9" w:rsidRPr="00063A2E" w:rsidRDefault="009435D9" w:rsidP="009435D9">
      <w:pPr>
        <w:pStyle w:val="Corpodetexto"/>
        <w:tabs>
          <w:tab w:val="left" w:pos="0"/>
        </w:tabs>
        <w:spacing w:after="0" w:line="276" w:lineRule="auto"/>
        <w:ind w:left="360"/>
        <w:jc w:val="both"/>
        <w:rPr>
          <w:rFonts w:ascii="Cambria" w:hAnsi="Cambria" w:cs="Arial"/>
          <w:sz w:val="24"/>
          <w:szCs w:val="24"/>
        </w:rPr>
      </w:pPr>
      <w:r w:rsidRPr="00063A2E">
        <w:rPr>
          <w:rFonts w:ascii="Cambria" w:hAnsi="Cambria" w:cs="Arial"/>
          <w:sz w:val="24"/>
          <w:szCs w:val="24"/>
        </w:rPr>
        <w:t>Não se aplica</w:t>
      </w:r>
    </w:p>
    <w:p w:rsidR="00C562B1" w:rsidRDefault="00C562B1" w:rsidP="00F611C0">
      <w:pPr>
        <w:pStyle w:val="SemEspaamento"/>
        <w:spacing w:line="276" w:lineRule="auto"/>
        <w:jc w:val="both"/>
        <w:rPr>
          <w:rFonts w:ascii="Cambria" w:hAnsi="Cambria" w:cs="Arial"/>
          <w:sz w:val="24"/>
          <w:szCs w:val="24"/>
        </w:rPr>
      </w:pPr>
    </w:p>
    <w:p w:rsidR="0093280F" w:rsidRDefault="0093280F" w:rsidP="00F611C0">
      <w:pPr>
        <w:pStyle w:val="SemEspaamento"/>
        <w:spacing w:line="276" w:lineRule="auto"/>
        <w:jc w:val="both"/>
        <w:rPr>
          <w:rFonts w:ascii="Cambria" w:hAnsi="Cambria" w:cs="Arial"/>
          <w:sz w:val="24"/>
          <w:szCs w:val="24"/>
        </w:rPr>
      </w:pPr>
    </w:p>
    <w:p w:rsidR="0093280F" w:rsidRDefault="0093280F" w:rsidP="00F611C0">
      <w:pPr>
        <w:pStyle w:val="SemEspaamento"/>
        <w:spacing w:line="276" w:lineRule="auto"/>
        <w:jc w:val="both"/>
        <w:rPr>
          <w:rFonts w:ascii="Cambria" w:hAnsi="Cambria" w:cs="Arial"/>
          <w:sz w:val="24"/>
          <w:szCs w:val="24"/>
        </w:rPr>
      </w:pPr>
    </w:p>
    <w:p w:rsidR="0093280F" w:rsidRDefault="0093280F" w:rsidP="00F611C0">
      <w:pPr>
        <w:pStyle w:val="SemEspaamento"/>
        <w:spacing w:line="276" w:lineRule="auto"/>
        <w:jc w:val="both"/>
        <w:rPr>
          <w:rFonts w:ascii="Cambria" w:hAnsi="Cambria" w:cs="Arial"/>
          <w:sz w:val="24"/>
          <w:szCs w:val="24"/>
        </w:rPr>
      </w:pPr>
    </w:p>
    <w:p w:rsidR="0093280F" w:rsidRPr="00F611C0" w:rsidRDefault="0093280F" w:rsidP="00F611C0">
      <w:pPr>
        <w:pStyle w:val="SemEspaamento"/>
        <w:spacing w:line="276" w:lineRule="auto"/>
        <w:jc w:val="both"/>
        <w:rPr>
          <w:rFonts w:ascii="Cambria" w:hAnsi="Cambria" w:cs="Arial"/>
          <w:sz w:val="24"/>
          <w:szCs w:val="24"/>
        </w:rPr>
      </w:pPr>
    </w:p>
    <w:p w:rsidR="00327B5F" w:rsidRPr="00063A2E" w:rsidRDefault="00327B5F" w:rsidP="00327B5F">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sidR="00227FA9" w:rsidRPr="00227FA9">
        <w:rPr>
          <w:rFonts w:ascii="Cambria" w:hAnsi="Cambria" w:cs="Arial"/>
          <w:b/>
          <w:bCs/>
          <w:sz w:val="24"/>
          <w:szCs w:val="24"/>
        </w:rPr>
        <w:t>Helio Alves Machado Neto</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Cargo: </w:t>
      </w:r>
      <w:r w:rsidRPr="00063A2E">
        <w:rPr>
          <w:rFonts w:ascii="Cambria" w:hAnsi="Cambria" w:cs="Arial"/>
          <w:b/>
          <w:bCs/>
          <w:sz w:val="24"/>
          <w:szCs w:val="24"/>
        </w:rPr>
        <w:t>Diretor-Geral</w:t>
      </w:r>
    </w:p>
    <w:p w:rsidR="00327B5F" w:rsidRPr="00063A2E" w:rsidRDefault="00327B5F" w:rsidP="00327B5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00227FA9" w:rsidRPr="00DB5058">
        <w:rPr>
          <w:rFonts w:asciiTheme="majorHAnsi" w:hAnsiTheme="majorHAnsi" w:cs="Helvetica"/>
          <w:b/>
          <w:color w:val="333333"/>
          <w:sz w:val="24"/>
          <w:szCs w:val="24"/>
          <w:shd w:val="clear" w:color="auto" w:fill="FFFFFF"/>
        </w:rPr>
        <w:t>302045</w:t>
      </w:r>
    </w:p>
    <w:p w:rsidR="00327B5F" w:rsidRDefault="00327B5F" w:rsidP="00F611C0">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C562B1" w:rsidRPr="00F611C0" w:rsidRDefault="00C562B1" w:rsidP="00F611C0">
      <w:pPr>
        <w:pStyle w:val="SemEspaamento"/>
        <w:spacing w:line="276" w:lineRule="auto"/>
        <w:jc w:val="both"/>
        <w:rPr>
          <w:rFonts w:ascii="Cambria" w:hAnsi="Cambria" w:cs="Arial"/>
          <w:sz w:val="24"/>
          <w:szCs w:val="24"/>
        </w:rPr>
      </w:pPr>
    </w:p>
    <w:p w:rsidR="002B23B8" w:rsidRPr="003F309D" w:rsidRDefault="002B23B8" w:rsidP="002B23B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 xml:space="preserve">Nomeação Do </w:t>
      </w:r>
      <w:r w:rsidRPr="003F309D">
        <w:rPr>
          <w:rFonts w:ascii="Cambria" w:hAnsi="Cambria" w:cs="Arial"/>
          <w:b/>
          <w:bCs/>
          <w:color w:val="auto"/>
          <w:sz w:val="24"/>
          <w:szCs w:val="24"/>
          <w:u w:val="single"/>
        </w:rPr>
        <w:t>Fiscal</w:t>
      </w:r>
      <w:r w:rsidRPr="003F309D">
        <w:rPr>
          <w:rFonts w:ascii="Cambria" w:hAnsi="Cambria" w:cs="Arial"/>
          <w:b/>
          <w:bCs/>
          <w:color w:val="auto"/>
          <w:sz w:val="24"/>
          <w:szCs w:val="24"/>
        </w:rPr>
        <w:t xml:space="preserve"> Do Contrato:</w:t>
      </w:r>
    </w:p>
    <w:p w:rsidR="002B23B8" w:rsidRPr="003F309D" w:rsidRDefault="002B23B8" w:rsidP="002B23B8">
      <w:pPr>
        <w:spacing w:after="0" w:line="276" w:lineRule="auto"/>
        <w:jc w:val="both"/>
        <w:rPr>
          <w:rFonts w:ascii="Cambria" w:hAnsi="Cambria" w:cs="Arial"/>
          <w:sz w:val="24"/>
          <w:szCs w:val="24"/>
        </w:rPr>
      </w:pPr>
      <w:r w:rsidRPr="003F309D">
        <w:rPr>
          <w:rFonts w:ascii="Cambria" w:hAnsi="Cambria" w:cs="Arial"/>
          <w:sz w:val="24"/>
          <w:szCs w:val="24"/>
        </w:rPr>
        <w:t>Nome</w:t>
      </w:r>
      <w:r>
        <w:rPr>
          <w:rFonts w:ascii="Cambria" w:hAnsi="Cambria" w:cs="Arial"/>
          <w:sz w:val="24"/>
          <w:szCs w:val="24"/>
        </w:rPr>
        <w:t xml:space="preserve"> </w:t>
      </w:r>
      <w:r w:rsidRPr="003F309D">
        <w:rPr>
          <w:rFonts w:ascii="Cambria" w:hAnsi="Cambria" w:cs="Arial"/>
          <w:sz w:val="24"/>
          <w:szCs w:val="24"/>
        </w:rPr>
        <w:t>do</w:t>
      </w:r>
      <w:r>
        <w:rPr>
          <w:rFonts w:ascii="Cambria" w:hAnsi="Cambria" w:cs="Arial"/>
          <w:sz w:val="24"/>
          <w:szCs w:val="24"/>
        </w:rPr>
        <w:t xml:space="preserve"> </w:t>
      </w:r>
      <w:r w:rsidRPr="003F309D">
        <w:rPr>
          <w:rFonts w:ascii="Cambria" w:hAnsi="Cambria" w:cs="Arial"/>
          <w:sz w:val="24"/>
          <w:szCs w:val="24"/>
        </w:rPr>
        <w:t>Servidor:</w:t>
      </w:r>
      <w:r>
        <w:rPr>
          <w:rFonts w:ascii="Cambria" w:hAnsi="Cambria" w:cs="Arial"/>
          <w:sz w:val="24"/>
          <w:szCs w:val="24"/>
        </w:rPr>
        <w:t xml:space="preserve"> </w:t>
      </w:r>
      <w:r w:rsidR="00BC6EEE">
        <w:rPr>
          <w:rFonts w:ascii="Cambria" w:hAnsi="Cambria" w:cs="Arial"/>
          <w:b/>
          <w:bCs/>
          <w:sz w:val="24"/>
          <w:szCs w:val="24"/>
        </w:rPr>
        <w:t>Gabriel de Faria Firme</w:t>
      </w:r>
    </w:p>
    <w:p w:rsidR="00BC6EEE" w:rsidRDefault="002B23B8" w:rsidP="00327B5F">
      <w:pPr>
        <w:spacing w:after="0" w:line="276" w:lineRule="auto"/>
        <w:jc w:val="both"/>
        <w:rPr>
          <w:rFonts w:ascii="Cambria" w:hAnsi="Cambria" w:cs="Arial"/>
          <w:sz w:val="24"/>
          <w:szCs w:val="24"/>
        </w:rPr>
      </w:pPr>
      <w:r w:rsidRPr="003F309D">
        <w:rPr>
          <w:rFonts w:ascii="Cambria" w:hAnsi="Cambria" w:cs="Arial"/>
          <w:sz w:val="24"/>
          <w:szCs w:val="24"/>
        </w:rPr>
        <w:t xml:space="preserve">Cargo: </w:t>
      </w:r>
      <w:r w:rsidR="00BC6EEE" w:rsidRPr="00063A2E">
        <w:rPr>
          <w:rFonts w:ascii="Cambria" w:hAnsi="Cambria" w:cs="Arial"/>
          <w:b/>
          <w:bCs/>
          <w:sz w:val="24"/>
          <w:szCs w:val="24"/>
        </w:rPr>
        <w:t>Gerente de Almoxarifado e Patrimônio</w:t>
      </w:r>
      <w:r w:rsidR="00BC6EEE" w:rsidRPr="003F309D">
        <w:rPr>
          <w:rFonts w:ascii="Cambria" w:hAnsi="Cambria" w:cs="Arial"/>
          <w:sz w:val="24"/>
          <w:szCs w:val="24"/>
        </w:rPr>
        <w:t xml:space="preserve"> </w:t>
      </w:r>
    </w:p>
    <w:p w:rsidR="00327B5F" w:rsidRPr="00063A2E" w:rsidRDefault="002B23B8" w:rsidP="00327B5F">
      <w:pPr>
        <w:spacing w:after="0" w:line="276" w:lineRule="auto"/>
        <w:jc w:val="both"/>
        <w:rPr>
          <w:rFonts w:ascii="Cambria" w:hAnsi="Cambria" w:cs="Arial"/>
          <w:sz w:val="24"/>
          <w:szCs w:val="24"/>
        </w:rPr>
      </w:pPr>
      <w:r w:rsidRPr="003F309D">
        <w:rPr>
          <w:rFonts w:ascii="Cambria" w:hAnsi="Cambria" w:cs="Arial"/>
          <w:sz w:val="24"/>
          <w:szCs w:val="24"/>
        </w:rPr>
        <w:t xml:space="preserve">Matrícula: </w:t>
      </w:r>
      <w:r w:rsidRPr="003F309D">
        <w:rPr>
          <w:rFonts w:ascii="Cambria" w:hAnsi="Cambria" w:cs="Arial"/>
          <w:b/>
          <w:bCs/>
          <w:spacing w:val="-2"/>
          <w:sz w:val="24"/>
          <w:szCs w:val="24"/>
        </w:rPr>
        <w:t>3</w:t>
      </w:r>
      <w:r>
        <w:rPr>
          <w:rFonts w:ascii="Cambria" w:hAnsi="Cambria" w:cs="Arial"/>
          <w:b/>
          <w:bCs/>
          <w:spacing w:val="-2"/>
          <w:sz w:val="24"/>
          <w:szCs w:val="24"/>
        </w:rPr>
        <w:t>020</w:t>
      </w:r>
      <w:r w:rsidR="00BC6EEE">
        <w:rPr>
          <w:rFonts w:ascii="Cambria" w:hAnsi="Cambria" w:cs="Arial"/>
          <w:b/>
          <w:bCs/>
          <w:spacing w:val="-2"/>
          <w:sz w:val="24"/>
          <w:szCs w:val="24"/>
        </w:rPr>
        <w:t>42</w:t>
      </w:r>
    </w:p>
    <w:p w:rsidR="00327B5F" w:rsidRPr="00063A2E" w:rsidRDefault="00327B5F" w:rsidP="00327B5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327B5F" w:rsidRPr="00063A2E" w:rsidRDefault="00327B5F" w:rsidP="00327B5F">
      <w:pPr>
        <w:spacing w:after="0" w:line="276" w:lineRule="auto"/>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Corpodetexto"/>
        <w:spacing w:after="0" w:line="360" w:lineRule="auto"/>
        <w:jc w:val="both"/>
        <w:rPr>
          <w:rFonts w:ascii="Cambria" w:hAnsi="Cambria" w:cs="Arial"/>
          <w:sz w:val="24"/>
          <w:szCs w:val="24"/>
        </w:rPr>
      </w:pPr>
    </w:p>
    <w:p w:rsidR="00F611C0" w:rsidRDefault="00F611C0" w:rsidP="00714B78">
      <w:pPr>
        <w:spacing w:after="0" w:line="240" w:lineRule="auto"/>
        <w:jc w:val="center"/>
        <w:rPr>
          <w:rFonts w:ascii="Cambria" w:hAnsi="Cambria" w:cs="Arial"/>
          <w:sz w:val="24"/>
          <w:szCs w:val="24"/>
          <w:u w:val="single"/>
        </w:rPr>
      </w:pPr>
    </w:p>
    <w:p w:rsidR="00F611C0" w:rsidRDefault="00F611C0" w:rsidP="00714B78">
      <w:pPr>
        <w:spacing w:after="0" w:line="240" w:lineRule="auto"/>
        <w:jc w:val="center"/>
        <w:rPr>
          <w:rFonts w:ascii="Cambria" w:hAnsi="Cambria" w:cs="Arial"/>
          <w:sz w:val="24"/>
          <w:szCs w:val="24"/>
          <w:u w:val="single"/>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F4386F" w:rsidRDefault="00F4386F"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200" w:rsidRDefault="002E2200">
      <w:r>
        <w:separator/>
      </w:r>
    </w:p>
  </w:endnote>
  <w:endnote w:type="continuationSeparator" w:id="0">
    <w:p w:rsidR="002E2200" w:rsidRDefault="002E22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110B2B" w:rsidP="00847EE0">
    <w:pPr>
      <w:pStyle w:val="Rodap"/>
      <w:jc w:val="right"/>
      <w:rPr>
        <w:rStyle w:val="Nmerodepgina"/>
        <w:sz w:val="20"/>
        <w:szCs w:val="20"/>
      </w:rPr>
    </w:pPr>
    <w:r w:rsidRPr="00110B2B">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110B2B"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200" w:rsidRDefault="002E2200">
      <w:r>
        <w:separator/>
      </w:r>
    </w:p>
  </w:footnote>
  <w:footnote w:type="continuationSeparator" w:id="0">
    <w:p w:rsidR="002E2200" w:rsidRDefault="002E22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110B2B"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5">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8">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9">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0">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1">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2">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F9227F1"/>
    <w:multiLevelType w:val="hybridMultilevel"/>
    <w:tmpl w:val="96E08E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6">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19">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1">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7">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0">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2">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3">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4">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37">
    <w:nsid w:val="7CF350B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25"/>
  </w:num>
  <w:num w:numId="3">
    <w:abstractNumId w:val="3"/>
  </w:num>
  <w:num w:numId="4">
    <w:abstractNumId w:val="2"/>
  </w:num>
  <w:num w:numId="5">
    <w:abstractNumId w:val="7"/>
  </w:num>
  <w:num w:numId="6">
    <w:abstractNumId w:val="8"/>
  </w:num>
  <w:num w:numId="7">
    <w:abstractNumId w:val="32"/>
  </w:num>
  <w:num w:numId="8">
    <w:abstractNumId w:val="31"/>
  </w:num>
  <w:num w:numId="9">
    <w:abstractNumId w:val="15"/>
  </w:num>
  <w:num w:numId="10">
    <w:abstractNumId w:val="20"/>
  </w:num>
  <w:num w:numId="11">
    <w:abstractNumId w:val="18"/>
  </w:num>
  <w:num w:numId="12">
    <w:abstractNumId w:val="11"/>
  </w:num>
  <w:num w:numId="13">
    <w:abstractNumId w:val="29"/>
  </w:num>
  <w:num w:numId="14">
    <w:abstractNumId w:val="33"/>
  </w:num>
  <w:num w:numId="15">
    <w:abstractNumId w:val="36"/>
  </w:num>
  <w:num w:numId="16">
    <w:abstractNumId w:val="9"/>
  </w:num>
  <w:num w:numId="17">
    <w:abstractNumId w:val="28"/>
  </w:num>
  <w:num w:numId="18">
    <w:abstractNumId w:val="13"/>
  </w:num>
  <w:num w:numId="19">
    <w:abstractNumId w:val="35"/>
  </w:num>
  <w:num w:numId="20">
    <w:abstractNumId w:val="26"/>
  </w:num>
  <w:num w:numId="21">
    <w:abstractNumId w:val="34"/>
  </w:num>
  <w:num w:numId="22">
    <w:abstractNumId w:val="4"/>
  </w:num>
  <w:num w:numId="23">
    <w:abstractNumId w:val="17"/>
  </w:num>
  <w:num w:numId="24">
    <w:abstractNumId w:val="38"/>
  </w:num>
  <w:num w:numId="25">
    <w:abstractNumId w:val="23"/>
  </w:num>
  <w:num w:numId="26">
    <w:abstractNumId w:val="10"/>
  </w:num>
  <w:num w:numId="27">
    <w:abstractNumId w:val="14"/>
  </w:num>
  <w:num w:numId="28">
    <w:abstractNumId w:val="16"/>
  </w:num>
  <w:num w:numId="29">
    <w:abstractNumId w:val="5"/>
  </w:num>
  <w:num w:numId="30">
    <w:abstractNumId w:val="6"/>
  </w:num>
  <w:num w:numId="31">
    <w:abstractNumId w:val="24"/>
  </w:num>
  <w:num w:numId="32">
    <w:abstractNumId w:val="0"/>
  </w:num>
  <w:num w:numId="33">
    <w:abstractNumId w:val="22"/>
  </w:num>
  <w:num w:numId="34">
    <w:abstractNumId w:val="30"/>
  </w:num>
  <w:num w:numId="35">
    <w:abstractNumId w:val="19"/>
  </w:num>
  <w:num w:numId="36">
    <w:abstractNumId w:val="27"/>
  </w:num>
  <w:num w:numId="37">
    <w:abstractNumId w:val="1"/>
  </w:num>
  <w:num w:numId="38">
    <w:abstractNumId w:val="21"/>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49154"/>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2000"/>
    <w:rsid w:val="00013249"/>
    <w:rsid w:val="0001357D"/>
    <w:rsid w:val="00013950"/>
    <w:rsid w:val="00024A06"/>
    <w:rsid w:val="00032B6E"/>
    <w:rsid w:val="00035143"/>
    <w:rsid w:val="000438F2"/>
    <w:rsid w:val="00044189"/>
    <w:rsid w:val="0004477C"/>
    <w:rsid w:val="00052DC4"/>
    <w:rsid w:val="00052FFA"/>
    <w:rsid w:val="00053ADB"/>
    <w:rsid w:val="00053EAE"/>
    <w:rsid w:val="00066C7B"/>
    <w:rsid w:val="00070AA8"/>
    <w:rsid w:val="00081323"/>
    <w:rsid w:val="0008308B"/>
    <w:rsid w:val="000911DD"/>
    <w:rsid w:val="0009696E"/>
    <w:rsid w:val="000A65EC"/>
    <w:rsid w:val="000C0538"/>
    <w:rsid w:val="000E4572"/>
    <w:rsid w:val="000E51B7"/>
    <w:rsid w:val="000F151A"/>
    <w:rsid w:val="00104176"/>
    <w:rsid w:val="00106368"/>
    <w:rsid w:val="00107BBD"/>
    <w:rsid w:val="00110B2B"/>
    <w:rsid w:val="00113231"/>
    <w:rsid w:val="00114A98"/>
    <w:rsid w:val="00122858"/>
    <w:rsid w:val="00123C71"/>
    <w:rsid w:val="001330BB"/>
    <w:rsid w:val="001417EF"/>
    <w:rsid w:val="00141B0A"/>
    <w:rsid w:val="00152780"/>
    <w:rsid w:val="00152C13"/>
    <w:rsid w:val="0015734C"/>
    <w:rsid w:val="00161AC0"/>
    <w:rsid w:val="00173CC7"/>
    <w:rsid w:val="001749ED"/>
    <w:rsid w:val="00174B9A"/>
    <w:rsid w:val="00174DCD"/>
    <w:rsid w:val="001760E3"/>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3BB9"/>
    <w:rsid w:val="00236625"/>
    <w:rsid w:val="00256C72"/>
    <w:rsid w:val="0027258C"/>
    <w:rsid w:val="00274A05"/>
    <w:rsid w:val="002A4B3C"/>
    <w:rsid w:val="002A5AA5"/>
    <w:rsid w:val="002B23B8"/>
    <w:rsid w:val="002B29E6"/>
    <w:rsid w:val="002B50F5"/>
    <w:rsid w:val="002C0E36"/>
    <w:rsid w:val="002C567F"/>
    <w:rsid w:val="002D1487"/>
    <w:rsid w:val="002D6494"/>
    <w:rsid w:val="002E1BFF"/>
    <w:rsid w:val="002E2200"/>
    <w:rsid w:val="002E6249"/>
    <w:rsid w:val="002E7B93"/>
    <w:rsid w:val="002F2BDB"/>
    <w:rsid w:val="00301023"/>
    <w:rsid w:val="00301EFF"/>
    <w:rsid w:val="003117D6"/>
    <w:rsid w:val="003124EA"/>
    <w:rsid w:val="00312994"/>
    <w:rsid w:val="00316705"/>
    <w:rsid w:val="0032422B"/>
    <w:rsid w:val="00327B5F"/>
    <w:rsid w:val="0033482D"/>
    <w:rsid w:val="00337C4D"/>
    <w:rsid w:val="00337D5A"/>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F0D20"/>
    <w:rsid w:val="003F3FE4"/>
    <w:rsid w:val="003F4418"/>
    <w:rsid w:val="003F46D3"/>
    <w:rsid w:val="003F4913"/>
    <w:rsid w:val="003F6A6D"/>
    <w:rsid w:val="004048C9"/>
    <w:rsid w:val="004065A6"/>
    <w:rsid w:val="00411E6B"/>
    <w:rsid w:val="00417CBF"/>
    <w:rsid w:val="0043044A"/>
    <w:rsid w:val="00430F80"/>
    <w:rsid w:val="00431C06"/>
    <w:rsid w:val="004426F2"/>
    <w:rsid w:val="00444160"/>
    <w:rsid w:val="00444C83"/>
    <w:rsid w:val="00454181"/>
    <w:rsid w:val="00462ED4"/>
    <w:rsid w:val="00465045"/>
    <w:rsid w:val="004660CE"/>
    <w:rsid w:val="0047187B"/>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C5508"/>
    <w:rsid w:val="004D1708"/>
    <w:rsid w:val="004E6EBC"/>
    <w:rsid w:val="004E7CC2"/>
    <w:rsid w:val="004F09B6"/>
    <w:rsid w:val="004F15C1"/>
    <w:rsid w:val="004F306E"/>
    <w:rsid w:val="004F4AEE"/>
    <w:rsid w:val="004F6194"/>
    <w:rsid w:val="004F68EA"/>
    <w:rsid w:val="005101CF"/>
    <w:rsid w:val="00517CE0"/>
    <w:rsid w:val="00521C8B"/>
    <w:rsid w:val="00522953"/>
    <w:rsid w:val="00530B3C"/>
    <w:rsid w:val="005364AF"/>
    <w:rsid w:val="005434A2"/>
    <w:rsid w:val="00554AE4"/>
    <w:rsid w:val="00570810"/>
    <w:rsid w:val="0057626C"/>
    <w:rsid w:val="00587251"/>
    <w:rsid w:val="0059726B"/>
    <w:rsid w:val="005A5F78"/>
    <w:rsid w:val="005B4B3E"/>
    <w:rsid w:val="005C5637"/>
    <w:rsid w:val="005D126C"/>
    <w:rsid w:val="005D2CB8"/>
    <w:rsid w:val="005D5DFE"/>
    <w:rsid w:val="005E2E8F"/>
    <w:rsid w:val="005E3962"/>
    <w:rsid w:val="005F1FD3"/>
    <w:rsid w:val="005F6C3F"/>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6DA3"/>
    <w:rsid w:val="00757E44"/>
    <w:rsid w:val="00770FDD"/>
    <w:rsid w:val="00773671"/>
    <w:rsid w:val="00776D8E"/>
    <w:rsid w:val="0077738F"/>
    <w:rsid w:val="00780A60"/>
    <w:rsid w:val="007875DD"/>
    <w:rsid w:val="007A390B"/>
    <w:rsid w:val="007A7AF7"/>
    <w:rsid w:val="007A7F43"/>
    <w:rsid w:val="007C081B"/>
    <w:rsid w:val="007C75A5"/>
    <w:rsid w:val="007D14D0"/>
    <w:rsid w:val="007D48CE"/>
    <w:rsid w:val="007D72E1"/>
    <w:rsid w:val="007E0864"/>
    <w:rsid w:val="007F096B"/>
    <w:rsid w:val="007F68CE"/>
    <w:rsid w:val="008062AB"/>
    <w:rsid w:val="00817E2D"/>
    <w:rsid w:val="00822097"/>
    <w:rsid w:val="00833279"/>
    <w:rsid w:val="00846684"/>
    <w:rsid w:val="00847EE0"/>
    <w:rsid w:val="00883FF9"/>
    <w:rsid w:val="0089221A"/>
    <w:rsid w:val="008A3D66"/>
    <w:rsid w:val="008A793D"/>
    <w:rsid w:val="008B0D79"/>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1F44"/>
    <w:rsid w:val="0096649C"/>
    <w:rsid w:val="00982AA8"/>
    <w:rsid w:val="0098413D"/>
    <w:rsid w:val="00991087"/>
    <w:rsid w:val="00995BCF"/>
    <w:rsid w:val="009A572F"/>
    <w:rsid w:val="009B0AF5"/>
    <w:rsid w:val="009B48C8"/>
    <w:rsid w:val="009C6EB3"/>
    <w:rsid w:val="009E6327"/>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45CBB"/>
    <w:rsid w:val="00B55FF0"/>
    <w:rsid w:val="00B608B2"/>
    <w:rsid w:val="00B60B90"/>
    <w:rsid w:val="00B61497"/>
    <w:rsid w:val="00B65419"/>
    <w:rsid w:val="00B772E7"/>
    <w:rsid w:val="00B80C09"/>
    <w:rsid w:val="00B8185A"/>
    <w:rsid w:val="00B82693"/>
    <w:rsid w:val="00B8355E"/>
    <w:rsid w:val="00B91134"/>
    <w:rsid w:val="00B972F8"/>
    <w:rsid w:val="00B97ED4"/>
    <w:rsid w:val="00BA1564"/>
    <w:rsid w:val="00BA487A"/>
    <w:rsid w:val="00BA6A02"/>
    <w:rsid w:val="00BA7B97"/>
    <w:rsid w:val="00BB5ED7"/>
    <w:rsid w:val="00BB7FA9"/>
    <w:rsid w:val="00BC066B"/>
    <w:rsid w:val="00BC1FC5"/>
    <w:rsid w:val="00BC2133"/>
    <w:rsid w:val="00BC39E1"/>
    <w:rsid w:val="00BC4453"/>
    <w:rsid w:val="00BC6EEE"/>
    <w:rsid w:val="00BD0BAA"/>
    <w:rsid w:val="00BD63F6"/>
    <w:rsid w:val="00BE553F"/>
    <w:rsid w:val="00BE7BA7"/>
    <w:rsid w:val="00BF7B95"/>
    <w:rsid w:val="00C00DFE"/>
    <w:rsid w:val="00C0109E"/>
    <w:rsid w:val="00C01858"/>
    <w:rsid w:val="00C0778D"/>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4518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F0616C"/>
    <w:rsid w:val="00F16817"/>
    <w:rsid w:val="00F20C7E"/>
    <w:rsid w:val="00F3440A"/>
    <w:rsid w:val="00F36121"/>
    <w:rsid w:val="00F376BE"/>
    <w:rsid w:val="00F4386F"/>
    <w:rsid w:val="00F443DE"/>
    <w:rsid w:val="00F457C8"/>
    <w:rsid w:val="00F611C0"/>
    <w:rsid w:val="00F64D40"/>
    <w:rsid w:val="00F74803"/>
    <w:rsid w:val="00F77EB6"/>
    <w:rsid w:val="00F842E2"/>
    <w:rsid w:val="00F8618F"/>
    <w:rsid w:val="00F90B21"/>
    <w:rsid w:val="00F913E3"/>
    <w:rsid w:val="00FA2D2B"/>
    <w:rsid w:val="00FA3EC6"/>
    <w:rsid w:val="00FA4C1C"/>
    <w:rsid w:val="00FB3406"/>
    <w:rsid w:val="00FC77B9"/>
    <w:rsid w:val="00FD05AA"/>
    <w:rsid w:val="00FD072C"/>
    <w:rsid w:val="00FD3C39"/>
    <w:rsid w:val="00FD6632"/>
    <w:rsid w:val="00FD7323"/>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97"/>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 w:id="179097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982C5-BE45-457B-AD81-2BB66C81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23</TotalTime>
  <Pages>13</Pages>
  <Words>3512</Words>
  <Characters>18966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22434</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5</cp:revision>
  <cp:lastPrinted>2025-07-01T13:19:00Z</cp:lastPrinted>
  <dcterms:created xsi:type="dcterms:W3CDTF">2026-08-31T19:15:00Z</dcterms:created>
  <dcterms:modified xsi:type="dcterms:W3CDTF">2026-09-04T12:38:00Z</dcterms:modified>
</cp:coreProperties>
</file>